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18C9" w14:textId="41013431" w:rsidR="00341CD1" w:rsidRPr="002A6444" w:rsidRDefault="00341CD1" w:rsidP="001959DB">
      <w:pPr>
        <w:pStyle w:val="NoSpacing"/>
        <w:rPr>
          <w:rFonts w:ascii="Arial" w:hAnsi="Arial" w:cs="Arial"/>
          <w:color w:val="000000" w:themeColor="text1"/>
          <w:lang w:eastAsia="en-GB"/>
        </w:rPr>
      </w:pPr>
      <w:r w:rsidRPr="002A6444">
        <w:rPr>
          <w:rFonts w:ascii="Arial" w:hAnsi="Arial" w:cs="Arial"/>
          <w:color w:val="000000" w:themeColor="text1"/>
          <w:lang w:eastAsia="en-GB"/>
        </w:rPr>
        <w:t>Expression of Interest Form</w:t>
      </w:r>
      <w:r w:rsidR="00D70D4A">
        <w:rPr>
          <w:rFonts w:ascii="Arial" w:hAnsi="Arial" w:cs="Arial"/>
          <w:color w:val="000000" w:themeColor="text1"/>
          <w:lang w:eastAsia="en-GB"/>
        </w:rPr>
        <w:t xml:space="preserve"> deadline: </w:t>
      </w:r>
      <w:r w:rsidR="00BC0470">
        <w:rPr>
          <w:rFonts w:ascii="Arial" w:hAnsi="Arial" w:cs="Arial"/>
          <w:color w:val="000000" w:themeColor="text1"/>
          <w:lang w:eastAsia="en-GB"/>
        </w:rPr>
        <w:t>17</w:t>
      </w:r>
      <w:r w:rsidR="00BC0470" w:rsidRPr="00BC0470">
        <w:rPr>
          <w:rFonts w:ascii="Arial" w:hAnsi="Arial" w:cs="Arial"/>
          <w:color w:val="000000" w:themeColor="text1"/>
          <w:vertAlign w:val="superscript"/>
          <w:lang w:eastAsia="en-GB"/>
        </w:rPr>
        <w:t>th</w:t>
      </w:r>
      <w:r w:rsidR="00BC0470">
        <w:rPr>
          <w:rFonts w:ascii="Arial" w:hAnsi="Arial" w:cs="Arial"/>
          <w:color w:val="000000" w:themeColor="text1"/>
          <w:lang w:eastAsia="en-GB"/>
        </w:rPr>
        <w:t xml:space="preserve"> May 2024</w:t>
      </w:r>
    </w:p>
    <w:p w14:paraId="2C77B080" w14:textId="5165783F" w:rsidR="001959DB" w:rsidRPr="002A6444" w:rsidRDefault="001959DB" w:rsidP="001959DB">
      <w:pPr>
        <w:pStyle w:val="NoSpacing"/>
        <w:rPr>
          <w:rFonts w:ascii="Arial" w:hAnsi="Arial" w:cs="Arial"/>
          <w:color w:val="000000" w:themeColor="text1"/>
          <w:lang w:eastAsia="en-GB"/>
        </w:rPr>
      </w:pPr>
    </w:p>
    <w:p w14:paraId="06BAF652" w14:textId="03979A4E" w:rsidR="001959DB" w:rsidRPr="002A6444" w:rsidRDefault="001959DB" w:rsidP="001959DB">
      <w:pPr>
        <w:pStyle w:val="NoSpacing"/>
        <w:rPr>
          <w:rFonts w:ascii="Arial" w:hAnsi="Arial" w:cs="Arial"/>
          <w:color w:val="000000" w:themeColor="text1"/>
          <w:lang w:eastAsia="en-GB"/>
        </w:rPr>
      </w:pPr>
      <w:r w:rsidRPr="002A6444">
        <w:rPr>
          <w:rFonts w:ascii="Arial" w:hAnsi="Arial" w:cs="Arial"/>
          <w:color w:val="000000" w:themeColor="text1"/>
          <w:lang w:eastAsia="en-GB"/>
        </w:rPr>
        <w:t xml:space="preserve">Commencement Date: </w:t>
      </w:r>
      <w:r w:rsidR="00D334E5" w:rsidRPr="002A6444">
        <w:rPr>
          <w:rFonts w:ascii="Arial" w:hAnsi="Arial" w:cs="Arial"/>
          <w:color w:val="000000" w:themeColor="text1"/>
          <w:lang w:eastAsia="en-GB"/>
        </w:rPr>
        <w:t>June</w:t>
      </w:r>
      <w:r w:rsidRPr="002A6444">
        <w:rPr>
          <w:rFonts w:ascii="Arial" w:hAnsi="Arial" w:cs="Arial"/>
          <w:color w:val="000000" w:themeColor="text1"/>
          <w:lang w:eastAsia="en-GB"/>
        </w:rPr>
        <w:t xml:space="preserve"> 202</w:t>
      </w:r>
      <w:r w:rsidR="00D334E5" w:rsidRPr="002A6444">
        <w:rPr>
          <w:rFonts w:ascii="Arial" w:hAnsi="Arial" w:cs="Arial"/>
          <w:color w:val="000000" w:themeColor="text1"/>
          <w:lang w:eastAsia="en-GB"/>
        </w:rPr>
        <w:t xml:space="preserve">4 </w:t>
      </w:r>
    </w:p>
    <w:p w14:paraId="4D8856C5" w14:textId="516353C3" w:rsidR="001959DB" w:rsidRPr="002A6444" w:rsidRDefault="001959DB" w:rsidP="001959DB">
      <w:pPr>
        <w:pStyle w:val="NoSpacing"/>
        <w:rPr>
          <w:rFonts w:ascii="Arial" w:hAnsi="Arial" w:cs="Arial"/>
          <w:color w:val="000000" w:themeColor="text1"/>
          <w:lang w:eastAsia="en-GB"/>
        </w:rPr>
      </w:pPr>
      <w:r w:rsidRPr="002A6444">
        <w:rPr>
          <w:rFonts w:ascii="Arial" w:hAnsi="Arial" w:cs="Arial"/>
          <w:color w:val="000000" w:themeColor="text1"/>
          <w:lang w:eastAsia="en-GB"/>
        </w:rPr>
        <w:t xml:space="preserve">End Date: </w:t>
      </w:r>
      <w:r w:rsidR="00904C4B" w:rsidRPr="002A6444">
        <w:rPr>
          <w:rFonts w:ascii="Arial" w:hAnsi="Arial" w:cs="Arial"/>
          <w:color w:val="000000" w:themeColor="text1"/>
          <w:lang w:eastAsia="en-GB"/>
        </w:rPr>
        <w:t>Winter</w:t>
      </w:r>
      <w:r w:rsidRPr="002A6444">
        <w:rPr>
          <w:rFonts w:ascii="Arial" w:hAnsi="Arial" w:cs="Arial"/>
          <w:color w:val="000000" w:themeColor="text1"/>
          <w:lang w:eastAsia="en-GB"/>
        </w:rPr>
        <w:t xml:space="preserve"> 202</w:t>
      </w:r>
      <w:r w:rsidR="00F605F1" w:rsidRPr="002A6444">
        <w:rPr>
          <w:rFonts w:ascii="Arial" w:hAnsi="Arial" w:cs="Arial"/>
          <w:color w:val="000000" w:themeColor="text1"/>
          <w:lang w:eastAsia="en-GB"/>
        </w:rPr>
        <w:t>6</w:t>
      </w:r>
      <w:r w:rsidRPr="002A6444">
        <w:rPr>
          <w:rFonts w:ascii="Arial" w:hAnsi="Arial" w:cs="Arial"/>
          <w:color w:val="000000" w:themeColor="text1"/>
          <w:lang w:eastAsia="en-GB"/>
        </w:rPr>
        <w:t xml:space="preserve"> </w:t>
      </w:r>
    </w:p>
    <w:p w14:paraId="02759923" w14:textId="4677D300" w:rsidR="001959DB" w:rsidRPr="002A6444" w:rsidRDefault="00B56202" w:rsidP="001959DB">
      <w:pPr>
        <w:pStyle w:val="NoSpacing"/>
        <w:rPr>
          <w:rFonts w:ascii="Arial" w:eastAsia="Calibri" w:hAnsi="Arial" w:cs="Arial"/>
          <w:color w:val="7030A0"/>
        </w:rPr>
      </w:pPr>
      <w:r>
        <w:rPr>
          <w:rFonts w:ascii="Arial" w:eastAsia="Calibri" w:hAnsi="Arial" w:cs="Arial"/>
          <w:color w:val="000000" w:themeColor="text1"/>
        </w:rPr>
        <w:t>Eligible a</w:t>
      </w:r>
      <w:r w:rsidR="001959DB" w:rsidRPr="002A6444">
        <w:rPr>
          <w:rFonts w:ascii="Arial" w:eastAsia="Calibri" w:hAnsi="Arial" w:cs="Arial"/>
          <w:color w:val="000000" w:themeColor="text1"/>
        </w:rPr>
        <w:t xml:space="preserve">pplicants: </w:t>
      </w:r>
      <w:proofErr w:type="gramStart"/>
      <w:r w:rsidR="001959DB" w:rsidRPr="002A6444">
        <w:rPr>
          <w:rFonts w:ascii="Arial" w:eastAsia="Calibri" w:hAnsi="Arial" w:cs="Arial"/>
          <w:color w:val="000000" w:themeColor="text1"/>
        </w:rPr>
        <w:t>South West</w:t>
      </w:r>
      <w:proofErr w:type="gramEnd"/>
      <w:r w:rsidR="001959DB" w:rsidRPr="002A6444">
        <w:rPr>
          <w:rFonts w:ascii="Arial" w:eastAsia="Calibri" w:hAnsi="Arial" w:cs="Arial"/>
          <w:color w:val="000000" w:themeColor="text1"/>
        </w:rPr>
        <w:t xml:space="preserve"> London</w:t>
      </w:r>
      <w:r w:rsidR="00DA75A0">
        <w:rPr>
          <w:rFonts w:ascii="Arial" w:eastAsia="Calibri" w:hAnsi="Arial" w:cs="Arial"/>
          <w:color w:val="000000" w:themeColor="text1"/>
        </w:rPr>
        <w:t xml:space="preserve"> health and care providers or organisations, including the </w:t>
      </w:r>
      <w:r w:rsidR="0027342F">
        <w:rPr>
          <w:rFonts w:ascii="Arial" w:eastAsia="Calibri" w:hAnsi="Arial" w:cs="Arial"/>
          <w:color w:val="000000" w:themeColor="text1"/>
        </w:rPr>
        <w:t xml:space="preserve">NHS, local authorities and </w:t>
      </w:r>
      <w:r w:rsidR="00DA75A0">
        <w:rPr>
          <w:rFonts w:ascii="Arial" w:eastAsia="Calibri" w:hAnsi="Arial" w:cs="Arial"/>
          <w:color w:val="000000" w:themeColor="text1"/>
        </w:rPr>
        <w:t>voluntary</w:t>
      </w:r>
      <w:r w:rsidR="0027342F">
        <w:rPr>
          <w:rFonts w:ascii="Arial" w:eastAsia="Calibri" w:hAnsi="Arial" w:cs="Arial"/>
          <w:color w:val="000000" w:themeColor="text1"/>
        </w:rPr>
        <w:t>, community and social enterprise sector.</w:t>
      </w:r>
      <w:r w:rsidR="00352531">
        <w:rPr>
          <w:rFonts w:ascii="Arial" w:eastAsia="Calibri" w:hAnsi="Arial" w:cs="Arial"/>
          <w:color w:val="000000" w:themeColor="text1"/>
        </w:rPr>
        <w:t xml:space="preserve"> </w:t>
      </w:r>
      <w:r w:rsidR="001959DB" w:rsidRPr="002A6444">
        <w:rPr>
          <w:rFonts w:ascii="Arial" w:eastAsia="Calibri" w:hAnsi="Arial" w:cs="Arial"/>
          <w:color w:val="000000" w:themeColor="text1"/>
        </w:rPr>
        <w:t xml:space="preserve"> </w:t>
      </w:r>
    </w:p>
    <w:p w14:paraId="748097D2" w14:textId="77777777" w:rsidR="008810FB" w:rsidRPr="002A6444" w:rsidRDefault="008810FB">
      <w:pPr>
        <w:rPr>
          <w:rFonts w:ascii="Arial" w:hAnsi="Arial" w:cs="Arial"/>
        </w:rPr>
      </w:pPr>
    </w:p>
    <w:p w14:paraId="40D41224" w14:textId="7DE67AD7" w:rsidR="000559DB" w:rsidRDefault="00A80805" w:rsidP="00A80805">
      <w:pPr>
        <w:spacing w:after="0" w:line="240" w:lineRule="auto"/>
        <w:rPr>
          <w:rFonts w:ascii="Arial" w:eastAsia="Times New Roman" w:hAnsi="Arial" w:cs="Arial"/>
          <w:b/>
          <w:bCs/>
          <w:color w:val="000000"/>
          <w:kern w:val="0"/>
          <w:sz w:val="36"/>
          <w:szCs w:val="36"/>
          <w:lang w:eastAsia="en-GB"/>
          <w14:ligatures w14:val="none"/>
        </w:rPr>
      </w:pPr>
      <w:r w:rsidRPr="002A6444">
        <w:rPr>
          <w:rFonts w:ascii="Arial" w:eastAsia="Times New Roman" w:hAnsi="Arial" w:cs="Arial"/>
          <w:b/>
          <w:bCs/>
          <w:color w:val="000000"/>
          <w:kern w:val="0"/>
          <w:sz w:val="36"/>
          <w:szCs w:val="36"/>
          <w:lang w:eastAsia="en-GB"/>
          <w14:ligatures w14:val="none"/>
        </w:rPr>
        <w:t>E</w:t>
      </w:r>
      <w:r w:rsidR="00972BF5" w:rsidRPr="002A6444">
        <w:rPr>
          <w:rFonts w:ascii="Arial" w:eastAsia="Times New Roman" w:hAnsi="Arial" w:cs="Arial"/>
          <w:b/>
          <w:bCs/>
          <w:color w:val="000000"/>
          <w:kern w:val="0"/>
          <w:sz w:val="36"/>
          <w:szCs w:val="36"/>
          <w:lang w:eastAsia="en-GB"/>
          <w14:ligatures w14:val="none"/>
        </w:rPr>
        <w:t xml:space="preserve">xpression of </w:t>
      </w:r>
      <w:r w:rsidRPr="002A6444">
        <w:rPr>
          <w:rFonts w:ascii="Arial" w:eastAsia="Times New Roman" w:hAnsi="Arial" w:cs="Arial"/>
          <w:b/>
          <w:bCs/>
          <w:color w:val="000000"/>
          <w:kern w:val="0"/>
          <w:sz w:val="36"/>
          <w:szCs w:val="36"/>
          <w:lang w:eastAsia="en-GB"/>
          <w14:ligatures w14:val="none"/>
        </w:rPr>
        <w:t>Interest Registration Form</w:t>
      </w:r>
    </w:p>
    <w:p w14:paraId="280D0BDA" w14:textId="3A565994" w:rsidR="008A57A0" w:rsidRPr="002A6444" w:rsidRDefault="008A57A0" w:rsidP="00A80805">
      <w:pPr>
        <w:spacing w:after="0" w:line="240" w:lineRule="auto"/>
        <w:rPr>
          <w:rFonts w:ascii="Arial" w:eastAsia="Times New Roman" w:hAnsi="Arial" w:cs="Arial"/>
          <w:color w:val="000000"/>
          <w:kern w:val="0"/>
          <w:sz w:val="36"/>
          <w:szCs w:val="36"/>
          <w:lang w:eastAsia="en-GB"/>
          <w14:ligatures w14:val="none"/>
        </w:rPr>
      </w:pPr>
      <w:r w:rsidRPr="002A6444">
        <w:rPr>
          <w:rFonts w:ascii="Arial" w:eastAsia="Times New Roman" w:hAnsi="Arial" w:cs="Arial"/>
          <w:color w:val="000000"/>
          <w:kern w:val="0"/>
          <w:sz w:val="36"/>
          <w:szCs w:val="36"/>
          <w:lang w:eastAsia="en-GB"/>
          <w14:ligatures w14:val="none"/>
        </w:rPr>
        <w:t xml:space="preserve">Race and ethnicity analytics – </w:t>
      </w:r>
      <w:r w:rsidR="002A6444">
        <w:rPr>
          <w:rFonts w:ascii="Arial" w:eastAsia="Times New Roman" w:hAnsi="Arial" w:cs="Arial"/>
          <w:color w:val="000000"/>
          <w:kern w:val="0"/>
          <w:sz w:val="36"/>
          <w:szCs w:val="36"/>
          <w:lang w:eastAsia="en-GB"/>
          <w14:ligatures w14:val="none"/>
        </w:rPr>
        <w:t>s</w:t>
      </w:r>
      <w:r w:rsidRPr="002A6444">
        <w:rPr>
          <w:rFonts w:ascii="Arial" w:eastAsia="Times New Roman" w:hAnsi="Arial" w:cs="Arial"/>
          <w:color w:val="000000"/>
          <w:kern w:val="0"/>
          <w:sz w:val="36"/>
          <w:szCs w:val="36"/>
          <w:lang w:eastAsia="en-GB"/>
          <w14:ligatures w14:val="none"/>
        </w:rPr>
        <w:t xml:space="preserve">howing you where and how racial bias is holding your organisation </w:t>
      </w:r>
      <w:proofErr w:type="gramStart"/>
      <w:r w:rsidRPr="002A6444">
        <w:rPr>
          <w:rFonts w:ascii="Arial" w:eastAsia="Times New Roman" w:hAnsi="Arial" w:cs="Arial"/>
          <w:color w:val="000000"/>
          <w:kern w:val="0"/>
          <w:sz w:val="36"/>
          <w:szCs w:val="36"/>
          <w:lang w:eastAsia="en-GB"/>
          <w14:ligatures w14:val="none"/>
        </w:rPr>
        <w:t>back</w:t>
      </w:r>
      <w:proofErr w:type="gramEnd"/>
    </w:p>
    <w:p w14:paraId="44A2D25E" w14:textId="2003857D" w:rsidR="00602A6A" w:rsidRPr="002A6444" w:rsidRDefault="00A80805" w:rsidP="00A80805">
      <w:pPr>
        <w:spacing w:after="0" w:line="240" w:lineRule="auto"/>
        <w:rPr>
          <w:rFonts w:ascii="Arial" w:eastAsia="Times New Roman" w:hAnsi="Arial" w:cs="Arial"/>
          <w:color w:val="000000"/>
          <w:kern w:val="0"/>
          <w:sz w:val="24"/>
          <w:szCs w:val="24"/>
          <w:lang w:eastAsia="en-GB"/>
          <w14:ligatures w14:val="none"/>
        </w:rPr>
      </w:pPr>
      <w:r w:rsidRPr="002A6444">
        <w:rPr>
          <w:rFonts w:ascii="Arial" w:eastAsia="Times New Roman" w:hAnsi="Arial" w:cs="Arial"/>
          <w:color w:val="000000"/>
          <w:kern w:val="0"/>
          <w:sz w:val="36"/>
          <w:szCs w:val="36"/>
          <w:lang w:eastAsia="en-GB"/>
          <w14:ligatures w14:val="none"/>
        </w:rPr>
        <w:br/>
      </w:r>
      <w:r w:rsidRPr="002A6444">
        <w:rPr>
          <w:rFonts w:ascii="Arial" w:eastAsia="Times New Roman" w:hAnsi="Arial" w:cs="Arial"/>
          <w:color w:val="000000"/>
          <w:kern w:val="0"/>
          <w:sz w:val="24"/>
          <w:szCs w:val="24"/>
          <w:lang w:eastAsia="en-GB"/>
          <w14:ligatures w14:val="none"/>
        </w:rPr>
        <w:t xml:space="preserve">Are you a </w:t>
      </w:r>
      <w:proofErr w:type="gramStart"/>
      <w:r w:rsidRPr="002A6444">
        <w:rPr>
          <w:rFonts w:ascii="Arial" w:eastAsia="Times New Roman" w:hAnsi="Arial" w:cs="Arial"/>
          <w:color w:val="000000"/>
          <w:kern w:val="0"/>
          <w:sz w:val="24"/>
          <w:szCs w:val="24"/>
          <w:lang w:eastAsia="en-GB"/>
          <w14:ligatures w14:val="none"/>
        </w:rPr>
        <w:t>S</w:t>
      </w:r>
      <w:r w:rsidR="008105D4" w:rsidRPr="002A6444">
        <w:rPr>
          <w:rFonts w:ascii="Arial" w:eastAsia="Times New Roman" w:hAnsi="Arial" w:cs="Arial"/>
          <w:color w:val="000000"/>
          <w:kern w:val="0"/>
          <w:sz w:val="24"/>
          <w:szCs w:val="24"/>
          <w:lang w:eastAsia="en-GB"/>
          <w14:ligatures w14:val="none"/>
        </w:rPr>
        <w:t xml:space="preserve">outh </w:t>
      </w:r>
      <w:r w:rsidRPr="002A6444">
        <w:rPr>
          <w:rFonts w:ascii="Arial" w:eastAsia="Times New Roman" w:hAnsi="Arial" w:cs="Arial"/>
          <w:color w:val="000000"/>
          <w:kern w:val="0"/>
          <w:sz w:val="24"/>
          <w:szCs w:val="24"/>
          <w:lang w:eastAsia="en-GB"/>
          <w14:ligatures w14:val="none"/>
        </w:rPr>
        <w:t>W</w:t>
      </w:r>
      <w:r w:rsidR="008105D4" w:rsidRPr="002A6444">
        <w:rPr>
          <w:rFonts w:ascii="Arial" w:eastAsia="Times New Roman" w:hAnsi="Arial" w:cs="Arial"/>
          <w:color w:val="000000"/>
          <w:kern w:val="0"/>
          <w:sz w:val="24"/>
          <w:szCs w:val="24"/>
          <w:lang w:eastAsia="en-GB"/>
          <w14:ligatures w14:val="none"/>
        </w:rPr>
        <w:t>est</w:t>
      </w:r>
      <w:proofErr w:type="gramEnd"/>
      <w:r w:rsidRPr="002A6444">
        <w:rPr>
          <w:rFonts w:ascii="Arial" w:eastAsia="Times New Roman" w:hAnsi="Arial" w:cs="Arial"/>
          <w:color w:val="000000"/>
          <w:kern w:val="0"/>
          <w:sz w:val="24"/>
          <w:szCs w:val="24"/>
          <w:lang w:eastAsia="en-GB"/>
          <w14:ligatures w14:val="none"/>
        </w:rPr>
        <w:t xml:space="preserve"> London health and care provider</w:t>
      </w:r>
      <w:r w:rsidR="00AD609F">
        <w:rPr>
          <w:rFonts w:ascii="Arial" w:eastAsia="Times New Roman" w:hAnsi="Arial" w:cs="Arial"/>
          <w:color w:val="000000"/>
          <w:kern w:val="0"/>
          <w:sz w:val="24"/>
          <w:szCs w:val="24"/>
          <w:lang w:eastAsia="en-GB"/>
          <w14:ligatures w14:val="none"/>
        </w:rPr>
        <w:t xml:space="preserve"> or organisation</w:t>
      </w:r>
      <w:r w:rsidRPr="002A6444">
        <w:rPr>
          <w:rFonts w:ascii="Arial" w:eastAsia="Times New Roman" w:hAnsi="Arial" w:cs="Arial"/>
          <w:color w:val="000000"/>
          <w:kern w:val="0"/>
          <w:sz w:val="24"/>
          <w:szCs w:val="24"/>
          <w:lang w:eastAsia="en-GB"/>
          <w14:ligatures w14:val="none"/>
        </w:rPr>
        <w:t xml:space="preserve">? </w:t>
      </w:r>
      <w:r w:rsidR="0076030D">
        <w:rPr>
          <w:rFonts w:ascii="Arial" w:eastAsia="Times New Roman" w:hAnsi="Arial" w:cs="Arial"/>
          <w:color w:val="000000"/>
          <w:kern w:val="0"/>
          <w:sz w:val="24"/>
          <w:szCs w:val="24"/>
          <w:lang w:eastAsia="en-GB"/>
          <w14:ligatures w14:val="none"/>
        </w:rPr>
        <w:t xml:space="preserve">Would you like to </w:t>
      </w:r>
      <w:r w:rsidR="003A22CB">
        <w:rPr>
          <w:rFonts w:ascii="Arial" w:eastAsia="Times New Roman" w:hAnsi="Arial" w:cs="Arial"/>
          <w:color w:val="000000"/>
          <w:kern w:val="0"/>
          <w:sz w:val="24"/>
          <w:szCs w:val="24"/>
          <w:lang w:eastAsia="en-GB"/>
          <w14:ligatures w14:val="none"/>
        </w:rPr>
        <w:t>measure and progress racial equity in your organisation</w:t>
      </w:r>
      <w:r w:rsidR="00793EC2">
        <w:rPr>
          <w:rFonts w:ascii="Arial" w:eastAsia="Times New Roman" w:hAnsi="Arial" w:cs="Arial"/>
          <w:color w:val="000000"/>
          <w:kern w:val="0"/>
          <w:sz w:val="24"/>
          <w:szCs w:val="24"/>
          <w:lang w:eastAsia="en-GB"/>
          <w14:ligatures w14:val="none"/>
        </w:rPr>
        <w:t xml:space="preserve"> and help to support our </w:t>
      </w:r>
      <w:proofErr w:type="gramStart"/>
      <w:r w:rsidR="00793EC2">
        <w:rPr>
          <w:rFonts w:ascii="Arial" w:eastAsia="Times New Roman" w:hAnsi="Arial" w:cs="Arial"/>
          <w:color w:val="000000"/>
          <w:kern w:val="0"/>
          <w:sz w:val="24"/>
          <w:szCs w:val="24"/>
          <w:lang w:eastAsia="en-GB"/>
          <w14:ligatures w14:val="none"/>
        </w:rPr>
        <w:t>South West</w:t>
      </w:r>
      <w:proofErr w:type="gramEnd"/>
      <w:r w:rsidR="00793EC2">
        <w:rPr>
          <w:rFonts w:ascii="Arial" w:eastAsia="Times New Roman" w:hAnsi="Arial" w:cs="Arial"/>
          <w:color w:val="000000"/>
          <w:kern w:val="0"/>
          <w:sz w:val="24"/>
          <w:szCs w:val="24"/>
          <w:lang w:eastAsia="en-GB"/>
          <w14:ligatures w14:val="none"/>
        </w:rPr>
        <w:t xml:space="preserve"> London anti-racist approach</w:t>
      </w:r>
      <w:r w:rsidR="003A22CB">
        <w:rPr>
          <w:rFonts w:ascii="Arial" w:eastAsia="Times New Roman" w:hAnsi="Arial" w:cs="Arial"/>
          <w:color w:val="000000"/>
          <w:kern w:val="0"/>
          <w:sz w:val="24"/>
          <w:szCs w:val="24"/>
          <w:lang w:eastAsia="en-GB"/>
          <w14:ligatures w14:val="none"/>
        </w:rPr>
        <w:t>?</w:t>
      </w:r>
      <w:r w:rsidRPr="002A6444">
        <w:rPr>
          <w:rFonts w:ascii="Arial" w:eastAsia="Times New Roman" w:hAnsi="Arial" w:cs="Arial"/>
          <w:color w:val="000000"/>
          <w:kern w:val="0"/>
          <w:sz w:val="24"/>
          <w:szCs w:val="24"/>
          <w:lang w:eastAsia="en-GB"/>
          <w14:ligatures w14:val="none"/>
        </w:rPr>
        <w:br/>
      </w:r>
    </w:p>
    <w:p w14:paraId="278F36A7" w14:textId="1D3B17C4" w:rsidR="00602A6A" w:rsidRPr="00352531" w:rsidRDefault="00602A6A" w:rsidP="00602A6A">
      <w:pPr>
        <w:rPr>
          <w:rFonts w:ascii="Arial" w:hAnsi="Arial" w:cs="Arial"/>
          <w:sz w:val="24"/>
          <w:szCs w:val="24"/>
        </w:rPr>
      </w:pPr>
      <w:r w:rsidRPr="00352531">
        <w:rPr>
          <w:rFonts w:ascii="Arial" w:hAnsi="Arial" w:cs="Arial"/>
          <w:sz w:val="24"/>
          <w:szCs w:val="24"/>
        </w:rPr>
        <w:t xml:space="preserve">Flair </w:t>
      </w:r>
      <w:r w:rsidR="002002B7" w:rsidRPr="00352531">
        <w:rPr>
          <w:rFonts w:ascii="Arial" w:hAnsi="Arial" w:cs="Arial"/>
          <w:sz w:val="24"/>
          <w:szCs w:val="24"/>
        </w:rPr>
        <w:t>I</w:t>
      </w:r>
      <w:r w:rsidRPr="00352531">
        <w:rPr>
          <w:rFonts w:ascii="Arial" w:hAnsi="Arial" w:cs="Arial"/>
          <w:sz w:val="24"/>
          <w:szCs w:val="24"/>
        </w:rPr>
        <w:t xml:space="preserve">mpact has been funded by </w:t>
      </w:r>
      <w:proofErr w:type="gramStart"/>
      <w:r w:rsidRPr="00352531">
        <w:rPr>
          <w:rFonts w:ascii="Arial" w:hAnsi="Arial" w:cs="Arial"/>
          <w:sz w:val="24"/>
          <w:szCs w:val="24"/>
        </w:rPr>
        <w:t>S</w:t>
      </w:r>
      <w:r w:rsidR="00902F78" w:rsidRPr="00352531">
        <w:rPr>
          <w:rFonts w:ascii="Arial" w:hAnsi="Arial" w:cs="Arial"/>
          <w:sz w:val="24"/>
          <w:szCs w:val="24"/>
        </w:rPr>
        <w:t xml:space="preserve">outh </w:t>
      </w:r>
      <w:r w:rsidRPr="00352531">
        <w:rPr>
          <w:rFonts w:ascii="Arial" w:hAnsi="Arial" w:cs="Arial"/>
          <w:sz w:val="24"/>
          <w:szCs w:val="24"/>
        </w:rPr>
        <w:t>W</w:t>
      </w:r>
      <w:r w:rsidR="00902F78" w:rsidRPr="00352531">
        <w:rPr>
          <w:rFonts w:ascii="Arial" w:hAnsi="Arial" w:cs="Arial"/>
          <w:sz w:val="24"/>
          <w:szCs w:val="24"/>
        </w:rPr>
        <w:t>est</w:t>
      </w:r>
      <w:proofErr w:type="gramEnd"/>
      <w:r w:rsidR="00902F78" w:rsidRPr="00352531">
        <w:rPr>
          <w:rFonts w:ascii="Arial" w:hAnsi="Arial" w:cs="Arial"/>
          <w:sz w:val="24"/>
          <w:szCs w:val="24"/>
        </w:rPr>
        <w:t xml:space="preserve"> </w:t>
      </w:r>
      <w:r w:rsidRPr="00352531">
        <w:rPr>
          <w:rFonts w:ascii="Arial" w:hAnsi="Arial" w:cs="Arial"/>
          <w:sz w:val="24"/>
          <w:szCs w:val="24"/>
        </w:rPr>
        <w:t>L</w:t>
      </w:r>
      <w:r w:rsidR="00902F78" w:rsidRPr="00352531">
        <w:rPr>
          <w:rFonts w:ascii="Arial" w:hAnsi="Arial" w:cs="Arial"/>
          <w:sz w:val="24"/>
          <w:szCs w:val="24"/>
        </w:rPr>
        <w:t>ondon NHS</w:t>
      </w:r>
      <w:r w:rsidRPr="00352531">
        <w:rPr>
          <w:rFonts w:ascii="Arial" w:hAnsi="Arial" w:cs="Arial"/>
          <w:sz w:val="24"/>
          <w:szCs w:val="24"/>
        </w:rPr>
        <w:t xml:space="preserve"> to lead on intelligence and diagnostics by performing data analytics on racial awareness, inclusion, behaviours and diversity in the workplace. Flair Impact (www.flairimpact.com) are technology experts who leverage the power of data to tackle racial bias in business, and will work with </w:t>
      </w:r>
      <w:proofErr w:type="gramStart"/>
      <w:r w:rsidRPr="00352531">
        <w:rPr>
          <w:rFonts w:ascii="Arial" w:hAnsi="Arial" w:cs="Arial"/>
          <w:sz w:val="24"/>
          <w:szCs w:val="24"/>
        </w:rPr>
        <w:t>South West</w:t>
      </w:r>
      <w:proofErr w:type="gramEnd"/>
      <w:r w:rsidRPr="00352531">
        <w:rPr>
          <w:rFonts w:ascii="Arial" w:hAnsi="Arial" w:cs="Arial"/>
          <w:sz w:val="24"/>
          <w:szCs w:val="24"/>
        </w:rPr>
        <w:t xml:space="preserve"> London health and care </w:t>
      </w:r>
      <w:r w:rsidR="00D6442D">
        <w:rPr>
          <w:rFonts w:ascii="Arial" w:hAnsi="Arial" w:cs="Arial"/>
          <w:sz w:val="24"/>
          <w:szCs w:val="24"/>
        </w:rPr>
        <w:t>providers and organisations o</w:t>
      </w:r>
      <w:r w:rsidRPr="00352531">
        <w:rPr>
          <w:rFonts w:ascii="Arial" w:hAnsi="Arial" w:cs="Arial"/>
          <w:sz w:val="24"/>
          <w:szCs w:val="24"/>
        </w:rPr>
        <w:t>ver a three-year period. They help organisations to benchmark performance and lay the right foundations to measure and progress racial equity. Flair’s offer complements and goes beyond existing ethnicity reporting approaches such as the NHS Workforce Race Equality Standards (WRES). This is a transformational integrated approach, unlike previous metrics that are transactional, these measure</w:t>
      </w:r>
      <w:r w:rsidR="00B97FA5" w:rsidRPr="00352531">
        <w:rPr>
          <w:rFonts w:ascii="Arial" w:hAnsi="Arial" w:cs="Arial"/>
          <w:sz w:val="24"/>
          <w:szCs w:val="24"/>
        </w:rPr>
        <w:t>s</w:t>
      </w:r>
      <w:r w:rsidRPr="00352531">
        <w:rPr>
          <w:rFonts w:ascii="Arial" w:hAnsi="Arial" w:cs="Arial"/>
          <w:sz w:val="24"/>
          <w:szCs w:val="24"/>
        </w:rPr>
        <w:t xml:space="preserve"> will support us to be proactive in tackling racism in health and social care.</w:t>
      </w:r>
    </w:p>
    <w:p w14:paraId="63FC013F" w14:textId="5E3147A7" w:rsidR="00A80805" w:rsidRPr="002A6444" w:rsidRDefault="00A80805" w:rsidP="00A97E59">
      <w:pPr>
        <w:spacing w:after="0" w:line="240" w:lineRule="auto"/>
        <w:rPr>
          <w:rFonts w:ascii="Arial" w:eastAsia="Times New Roman" w:hAnsi="Arial" w:cs="Arial"/>
          <w:color w:val="444444"/>
          <w:kern w:val="0"/>
          <w:sz w:val="24"/>
          <w:szCs w:val="24"/>
          <w:lang w:eastAsia="en-GB"/>
          <w14:ligatures w14:val="none"/>
        </w:rPr>
      </w:pPr>
      <w:r w:rsidRPr="002A6444">
        <w:rPr>
          <w:rFonts w:ascii="Arial" w:eastAsia="Times New Roman" w:hAnsi="Arial" w:cs="Arial"/>
          <w:color w:val="000000"/>
          <w:kern w:val="0"/>
          <w:sz w:val="24"/>
          <w:szCs w:val="24"/>
          <w:lang w:eastAsia="en-GB"/>
          <w14:ligatures w14:val="none"/>
        </w:rPr>
        <w:br/>
        <w:t xml:space="preserve">To register your interest in participating </w:t>
      </w:r>
      <w:r w:rsidR="00CB7B76" w:rsidRPr="002A6444">
        <w:rPr>
          <w:rFonts w:ascii="Arial" w:eastAsia="Times New Roman" w:hAnsi="Arial" w:cs="Arial"/>
          <w:color w:val="000000"/>
          <w:kern w:val="0"/>
          <w:sz w:val="24"/>
          <w:szCs w:val="24"/>
          <w:lang w:eastAsia="en-GB"/>
          <w14:ligatures w14:val="none"/>
        </w:rPr>
        <w:t xml:space="preserve">please fill out the </w:t>
      </w:r>
      <w:r w:rsidR="00C52BDB" w:rsidRPr="002A6444">
        <w:rPr>
          <w:rFonts w:ascii="Arial" w:eastAsia="Times New Roman" w:hAnsi="Arial" w:cs="Arial"/>
          <w:color w:val="000000"/>
          <w:kern w:val="0"/>
          <w:sz w:val="24"/>
          <w:szCs w:val="24"/>
          <w:lang w:eastAsia="en-GB"/>
          <w14:ligatures w14:val="none"/>
        </w:rPr>
        <w:t xml:space="preserve">registration </w:t>
      </w:r>
      <w:r w:rsidR="00CB7B76" w:rsidRPr="002A6444">
        <w:rPr>
          <w:rFonts w:ascii="Arial" w:eastAsia="Times New Roman" w:hAnsi="Arial" w:cs="Arial"/>
          <w:color w:val="000000"/>
          <w:kern w:val="0"/>
          <w:sz w:val="24"/>
          <w:szCs w:val="24"/>
          <w:lang w:eastAsia="en-GB"/>
          <w14:ligatures w14:val="none"/>
        </w:rPr>
        <w:t xml:space="preserve">form below.  This </w:t>
      </w:r>
      <w:r w:rsidRPr="002A6444">
        <w:rPr>
          <w:rFonts w:ascii="Arial" w:eastAsia="Times New Roman" w:hAnsi="Arial" w:cs="Arial"/>
          <w:color w:val="000000"/>
          <w:kern w:val="0"/>
          <w:sz w:val="24"/>
          <w:szCs w:val="24"/>
          <w:lang w:eastAsia="en-GB"/>
          <w14:ligatures w14:val="none"/>
        </w:rPr>
        <w:t xml:space="preserve">will contribute </w:t>
      </w:r>
      <w:proofErr w:type="gramStart"/>
      <w:r w:rsidR="00C52BDB" w:rsidRPr="002A6444">
        <w:rPr>
          <w:rFonts w:ascii="Arial" w:eastAsia="Times New Roman" w:hAnsi="Arial" w:cs="Arial"/>
          <w:color w:val="000000"/>
          <w:kern w:val="0"/>
          <w:sz w:val="24"/>
          <w:szCs w:val="24"/>
          <w:lang w:eastAsia="en-GB"/>
          <w14:ligatures w14:val="none"/>
        </w:rPr>
        <w:t xml:space="preserve">in </w:t>
      </w:r>
      <w:r w:rsidRPr="002A6444">
        <w:rPr>
          <w:rFonts w:ascii="Arial" w:eastAsia="Times New Roman" w:hAnsi="Arial" w:cs="Arial"/>
          <w:color w:val="000000"/>
          <w:kern w:val="0"/>
          <w:sz w:val="24"/>
          <w:szCs w:val="24"/>
          <w:lang w:eastAsia="en-GB"/>
          <w14:ligatures w14:val="none"/>
        </w:rPr>
        <w:t xml:space="preserve"> accelerat</w:t>
      </w:r>
      <w:r w:rsidR="00C52BDB" w:rsidRPr="002A6444">
        <w:rPr>
          <w:rFonts w:ascii="Arial" w:eastAsia="Times New Roman" w:hAnsi="Arial" w:cs="Arial"/>
          <w:color w:val="000000"/>
          <w:kern w:val="0"/>
          <w:sz w:val="24"/>
          <w:szCs w:val="24"/>
          <w:lang w:eastAsia="en-GB"/>
          <w14:ligatures w14:val="none"/>
        </w:rPr>
        <w:t>ing</w:t>
      </w:r>
      <w:proofErr w:type="gramEnd"/>
      <w:r w:rsidRPr="002A6444">
        <w:rPr>
          <w:rFonts w:ascii="Arial" w:eastAsia="Times New Roman" w:hAnsi="Arial" w:cs="Arial"/>
          <w:color w:val="000000"/>
          <w:kern w:val="0"/>
          <w:sz w:val="24"/>
          <w:szCs w:val="24"/>
          <w:lang w:eastAsia="en-GB"/>
          <w14:ligatures w14:val="none"/>
        </w:rPr>
        <w:t xml:space="preserve"> your workforce equity and diversity journey and champion </w:t>
      </w:r>
      <w:r w:rsidR="00C52BDB" w:rsidRPr="002A6444">
        <w:rPr>
          <w:rFonts w:ascii="Arial" w:eastAsia="Times New Roman" w:hAnsi="Arial" w:cs="Arial"/>
          <w:color w:val="000000"/>
          <w:kern w:val="0"/>
          <w:sz w:val="24"/>
          <w:szCs w:val="24"/>
          <w:lang w:eastAsia="en-GB"/>
          <w14:ligatures w14:val="none"/>
        </w:rPr>
        <w:t xml:space="preserve">our </w:t>
      </w:r>
      <w:r w:rsidRPr="002A6444">
        <w:rPr>
          <w:rFonts w:ascii="Arial" w:eastAsia="Times New Roman" w:hAnsi="Arial" w:cs="Arial"/>
          <w:color w:val="000000"/>
          <w:kern w:val="0"/>
          <w:sz w:val="24"/>
          <w:szCs w:val="24"/>
          <w:lang w:eastAsia="en-GB"/>
          <w14:ligatures w14:val="none"/>
        </w:rPr>
        <w:t>S</w:t>
      </w:r>
      <w:r w:rsidR="00C52BDB" w:rsidRPr="002A6444">
        <w:rPr>
          <w:rFonts w:ascii="Arial" w:eastAsia="Times New Roman" w:hAnsi="Arial" w:cs="Arial"/>
          <w:color w:val="000000"/>
          <w:kern w:val="0"/>
          <w:sz w:val="24"/>
          <w:szCs w:val="24"/>
          <w:lang w:eastAsia="en-GB"/>
          <w14:ligatures w14:val="none"/>
        </w:rPr>
        <w:t xml:space="preserve">outh </w:t>
      </w:r>
      <w:r w:rsidRPr="002A6444">
        <w:rPr>
          <w:rFonts w:ascii="Arial" w:eastAsia="Times New Roman" w:hAnsi="Arial" w:cs="Arial"/>
          <w:color w:val="000000"/>
          <w:kern w:val="0"/>
          <w:sz w:val="24"/>
          <w:szCs w:val="24"/>
          <w:lang w:eastAsia="en-GB"/>
          <w14:ligatures w14:val="none"/>
        </w:rPr>
        <w:t>W</w:t>
      </w:r>
      <w:r w:rsidR="00C52BDB" w:rsidRPr="002A6444">
        <w:rPr>
          <w:rFonts w:ascii="Arial" w:eastAsia="Times New Roman" w:hAnsi="Arial" w:cs="Arial"/>
          <w:color w:val="000000"/>
          <w:kern w:val="0"/>
          <w:sz w:val="24"/>
          <w:szCs w:val="24"/>
          <w:lang w:eastAsia="en-GB"/>
          <w14:ligatures w14:val="none"/>
        </w:rPr>
        <w:t xml:space="preserve">est </w:t>
      </w:r>
      <w:r w:rsidRPr="002A6444">
        <w:rPr>
          <w:rFonts w:ascii="Arial" w:eastAsia="Times New Roman" w:hAnsi="Arial" w:cs="Arial"/>
          <w:color w:val="000000"/>
          <w:kern w:val="0"/>
          <w:sz w:val="24"/>
          <w:szCs w:val="24"/>
          <w:lang w:eastAsia="en-GB"/>
          <w14:ligatures w14:val="none"/>
        </w:rPr>
        <w:t>L</w:t>
      </w:r>
      <w:r w:rsidR="00C52BDB" w:rsidRPr="002A6444">
        <w:rPr>
          <w:rFonts w:ascii="Arial" w:eastAsia="Times New Roman" w:hAnsi="Arial" w:cs="Arial"/>
          <w:color w:val="000000"/>
          <w:kern w:val="0"/>
          <w:sz w:val="24"/>
          <w:szCs w:val="24"/>
          <w:lang w:eastAsia="en-GB"/>
          <w14:ligatures w14:val="none"/>
        </w:rPr>
        <w:t>ondon</w:t>
      </w:r>
      <w:r w:rsidRPr="002A6444">
        <w:rPr>
          <w:rFonts w:ascii="Arial" w:eastAsia="Times New Roman" w:hAnsi="Arial" w:cs="Arial"/>
          <w:color w:val="000000"/>
          <w:kern w:val="0"/>
          <w:sz w:val="24"/>
          <w:szCs w:val="24"/>
          <w:lang w:eastAsia="en-GB"/>
          <w14:ligatures w14:val="none"/>
        </w:rPr>
        <w:t xml:space="preserve"> Anti-</w:t>
      </w:r>
      <w:r w:rsidR="00BF44BC" w:rsidRPr="002A6444">
        <w:rPr>
          <w:rFonts w:ascii="Arial" w:eastAsia="Times New Roman" w:hAnsi="Arial" w:cs="Arial"/>
          <w:color w:val="000000"/>
          <w:kern w:val="0"/>
          <w:sz w:val="24"/>
          <w:szCs w:val="24"/>
          <w:lang w:eastAsia="en-GB"/>
          <w14:ligatures w14:val="none"/>
        </w:rPr>
        <w:t>Racis</w:t>
      </w:r>
      <w:r w:rsidR="00D05627" w:rsidRPr="002A6444">
        <w:rPr>
          <w:rFonts w:ascii="Arial" w:eastAsia="Times New Roman" w:hAnsi="Arial" w:cs="Arial"/>
          <w:color w:val="000000"/>
          <w:kern w:val="0"/>
          <w:sz w:val="24"/>
          <w:szCs w:val="24"/>
          <w:lang w:eastAsia="en-GB"/>
          <w14:ligatures w14:val="none"/>
        </w:rPr>
        <w:t>t</w:t>
      </w:r>
      <w:r w:rsidR="00BF44BC" w:rsidRPr="002A6444">
        <w:rPr>
          <w:rFonts w:ascii="Arial" w:eastAsia="Times New Roman" w:hAnsi="Arial" w:cs="Arial"/>
          <w:color w:val="000000"/>
          <w:kern w:val="0"/>
          <w:sz w:val="24"/>
          <w:szCs w:val="24"/>
          <w:lang w:eastAsia="en-GB"/>
          <w14:ligatures w14:val="none"/>
        </w:rPr>
        <w:t xml:space="preserve"> </w:t>
      </w:r>
      <w:r w:rsidR="00793EC2">
        <w:rPr>
          <w:rFonts w:ascii="Arial" w:eastAsia="Times New Roman" w:hAnsi="Arial" w:cs="Arial"/>
          <w:color w:val="000000"/>
          <w:kern w:val="0"/>
          <w:sz w:val="24"/>
          <w:szCs w:val="24"/>
          <w:lang w:eastAsia="en-GB"/>
          <w14:ligatures w14:val="none"/>
        </w:rPr>
        <w:t>approach</w:t>
      </w:r>
      <w:r w:rsidR="00A02FB7" w:rsidRPr="002A6444">
        <w:rPr>
          <w:rFonts w:ascii="Arial" w:eastAsia="Times New Roman" w:hAnsi="Arial" w:cs="Arial"/>
          <w:color w:val="000000"/>
          <w:kern w:val="0"/>
          <w:sz w:val="24"/>
          <w:szCs w:val="24"/>
          <w:lang w:eastAsia="en-GB"/>
          <w14:ligatures w14:val="none"/>
        </w:rPr>
        <w:t>.</w:t>
      </w:r>
      <w:r w:rsidRPr="002A6444">
        <w:rPr>
          <w:rFonts w:ascii="Arial" w:eastAsia="Times New Roman" w:hAnsi="Arial" w:cs="Arial"/>
          <w:color w:val="000000"/>
          <w:kern w:val="0"/>
          <w:sz w:val="24"/>
          <w:szCs w:val="24"/>
          <w:lang w:eastAsia="en-GB"/>
          <w14:ligatures w14:val="none"/>
        </w:rPr>
        <w:t xml:space="preserve"> </w:t>
      </w:r>
      <w:r w:rsidR="00084087">
        <w:rPr>
          <w:rFonts w:ascii="Arial" w:eastAsia="Times New Roman" w:hAnsi="Arial" w:cs="Arial"/>
          <w:color w:val="000000"/>
          <w:kern w:val="0"/>
          <w:sz w:val="24"/>
          <w:szCs w:val="24"/>
          <w:lang w:eastAsia="en-GB"/>
          <w14:ligatures w14:val="none"/>
        </w:rPr>
        <w:t xml:space="preserve">  For further background, please see the paper from the </w:t>
      </w:r>
      <w:hyperlink r:id="rId11" w:history="1">
        <w:r w:rsidR="00084087" w:rsidRPr="00084087">
          <w:rPr>
            <w:rStyle w:val="Hyperlink"/>
            <w:rFonts w:ascii="Arial" w:eastAsia="Times New Roman" w:hAnsi="Arial" w:cs="Arial"/>
            <w:kern w:val="0"/>
            <w:sz w:val="24"/>
            <w:szCs w:val="24"/>
            <w:lang w:eastAsia="en-GB"/>
            <w14:ligatures w14:val="none"/>
          </w:rPr>
          <w:t>Integrated Care Partnership January 2024 meeting</w:t>
        </w:r>
      </w:hyperlink>
      <w:r w:rsidR="00084087">
        <w:rPr>
          <w:rFonts w:ascii="Arial" w:eastAsia="Times New Roman" w:hAnsi="Arial" w:cs="Arial"/>
          <w:color w:val="000000"/>
          <w:kern w:val="0"/>
          <w:sz w:val="24"/>
          <w:szCs w:val="24"/>
          <w:lang w:eastAsia="en-GB"/>
          <w14:ligatures w14:val="none"/>
        </w:rPr>
        <w:t>.</w:t>
      </w:r>
      <w:r w:rsidRPr="002A6444">
        <w:rPr>
          <w:rFonts w:ascii="Arial" w:eastAsia="Times New Roman" w:hAnsi="Arial" w:cs="Arial"/>
          <w:color w:val="000000"/>
          <w:kern w:val="0"/>
          <w:sz w:val="24"/>
          <w:szCs w:val="24"/>
          <w:lang w:eastAsia="en-GB"/>
          <w14:ligatures w14:val="none"/>
        </w:rPr>
        <w:br/>
        <w:t xml:space="preserve">If your </w:t>
      </w:r>
      <w:r w:rsidR="00BF44BC" w:rsidRPr="002A6444">
        <w:rPr>
          <w:rFonts w:ascii="Arial" w:eastAsia="Times New Roman" w:hAnsi="Arial" w:cs="Arial"/>
          <w:color w:val="000000"/>
          <w:kern w:val="0"/>
          <w:sz w:val="24"/>
          <w:szCs w:val="24"/>
          <w:lang w:eastAsia="en-GB"/>
          <w14:ligatures w14:val="none"/>
        </w:rPr>
        <w:t>organisation is accepted</w:t>
      </w:r>
      <w:r w:rsidRPr="002A6444">
        <w:rPr>
          <w:rFonts w:ascii="Arial" w:eastAsia="Times New Roman" w:hAnsi="Arial" w:cs="Arial"/>
          <w:color w:val="000000"/>
          <w:kern w:val="0"/>
          <w:sz w:val="24"/>
          <w:szCs w:val="24"/>
          <w:lang w:eastAsia="en-GB"/>
          <w14:ligatures w14:val="none"/>
        </w:rPr>
        <w:t xml:space="preserve">, you will be invited to attend one of the upcoming Q&amp;A sessions to learn </w:t>
      </w:r>
      <w:r w:rsidR="00BF44BC" w:rsidRPr="002A6444">
        <w:rPr>
          <w:rFonts w:ascii="Arial" w:eastAsia="Times New Roman" w:hAnsi="Arial" w:cs="Arial"/>
          <w:color w:val="000000"/>
          <w:kern w:val="0"/>
          <w:sz w:val="24"/>
          <w:szCs w:val="24"/>
          <w:lang w:eastAsia="en-GB"/>
          <w14:ligatures w14:val="none"/>
        </w:rPr>
        <w:t xml:space="preserve">in more depth about Flair </w:t>
      </w:r>
      <w:r w:rsidR="002002B7" w:rsidRPr="002A6444">
        <w:rPr>
          <w:rFonts w:ascii="Arial" w:eastAsia="Times New Roman" w:hAnsi="Arial" w:cs="Arial"/>
          <w:color w:val="000000"/>
          <w:kern w:val="0"/>
          <w:sz w:val="24"/>
          <w:szCs w:val="24"/>
          <w:lang w:eastAsia="en-GB"/>
          <w14:ligatures w14:val="none"/>
        </w:rPr>
        <w:t xml:space="preserve">Impact </w:t>
      </w:r>
      <w:r w:rsidR="00BF44BC" w:rsidRPr="002A6444">
        <w:rPr>
          <w:rFonts w:ascii="Arial" w:eastAsia="Times New Roman" w:hAnsi="Arial" w:cs="Arial"/>
          <w:color w:val="000000"/>
          <w:kern w:val="0"/>
          <w:sz w:val="24"/>
          <w:szCs w:val="24"/>
          <w:lang w:eastAsia="en-GB"/>
          <w14:ligatures w14:val="none"/>
        </w:rPr>
        <w:t xml:space="preserve">and </w:t>
      </w:r>
      <w:r w:rsidR="00A02FB7" w:rsidRPr="002A6444">
        <w:rPr>
          <w:rFonts w:ascii="Arial" w:eastAsia="Times New Roman" w:hAnsi="Arial" w:cs="Arial"/>
          <w:color w:val="000000"/>
          <w:kern w:val="0"/>
          <w:sz w:val="24"/>
          <w:szCs w:val="24"/>
          <w:lang w:eastAsia="en-GB"/>
          <w14:ligatures w14:val="none"/>
        </w:rPr>
        <w:t xml:space="preserve">what is required in taking part.  </w:t>
      </w:r>
      <w:r w:rsidR="00BF44BC" w:rsidRPr="002A6444">
        <w:rPr>
          <w:rFonts w:ascii="Arial" w:eastAsia="Times New Roman" w:hAnsi="Arial" w:cs="Arial"/>
          <w:color w:val="000000"/>
          <w:kern w:val="0"/>
          <w:sz w:val="24"/>
          <w:szCs w:val="24"/>
          <w:lang w:eastAsia="en-GB"/>
          <w14:ligatures w14:val="none"/>
        </w:rPr>
        <w:t xml:space="preserve">  </w:t>
      </w:r>
    </w:p>
    <w:p w14:paraId="0DF5267D" w14:textId="267BD7B1" w:rsidR="00A80805" w:rsidRPr="00A97E59" w:rsidRDefault="00A80805" w:rsidP="00A97E59">
      <w:pPr>
        <w:spacing w:after="0" w:line="420" w:lineRule="atLeast"/>
        <w:rPr>
          <w:rFonts w:ascii="Arial" w:eastAsia="Times New Roman" w:hAnsi="Arial" w:cs="Arial"/>
          <w:color w:val="444444"/>
          <w:kern w:val="0"/>
          <w:sz w:val="24"/>
          <w:szCs w:val="24"/>
          <w:lang w:eastAsia="en-GB"/>
          <w14:ligatures w14:val="none"/>
        </w:rPr>
      </w:pPr>
    </w:p>
    <w:tbl>
      <w:tblPr>
        <w:tblStyle w:val="TableGrid"/>
        <w:tblW w:w="0" w:type="auto"/>
        <w:tblLook w:val="04A0" w:firstRow="1" w:lastRow="0" w:firstColumn="1" w:lastColumn="0" w:noHBand="0" w:noVBand="1"/>
      </w:tblPr>
      <w:tblGrid>
        <w:gridCol w:w="9016"/>
      </w:tblGrid>
      <w:tr w:rsidR="004F13FB" w:rsidRPr="002A6444" w14:paraId="657D8D33" w14:textId="77777777" w:rsidTr="00FE5DBE">
        <w:tc>
          <w:tcPr>
            <w:tcW w:w="9016" w:type="dxa"/>
          </w:tcPr>
          <w:p w14:paraId="044D57C5" w14:textId="2396A9DC" w:rsidR="004F13FB" w:rsidRDefault="00A97E59" w:rsidP="004F13FB">
            <w:pPr>
              <w:pStyle w:val="NoSpacing"/>
              <w:rPr>
                <w:rStyle w:val="Hyperlink"/>
                <w:rFonts w:ascii="Arial" w:hAnsi="Arial" w:cs="Arial"/>
                <w:lang w:eastAsia="en-GB"/>
              </w:rPr>
            </w:pPr>
            <w:r w:rsidRPr="002A6444">
              <w:rPr>
                <w:rFonts w:ascii="Arial" w:hAnsi="Arial" w:cs="Arial"/>
                <w:lang w:eastAsia="en-GB"/>
              </w:rPr>
              <w:t>For any questions, accessibility options or assistance with the form, please</w:t>
            </w:r>
            <w:r>
              <w:rPr>
                <w:rFonts w:ascii="Arial" w:hAnsi="Arial" w:cs="Arial"/>
                <w:lang w:eastAsia="en-GB"/>
              </w:rPr>
              <w:t xml:space="preserve"> contact </w:t>
            </w:r>
            <w:r w:rsidRPr="002A6444">
              <w:rPr>
                <w:rFonts w:ascii="Arial" w:hAnsi="Arial" w:cs="Arial"/>
                <w:lang w:eastAsia="en-GB"/>
              </w:rPr>
              <w:t>Susan Emina</w:t>
            </w:r>
            <w:r>
              <w:rPr>
                <w:rFonts w:ascii="Arial" w:hAnsi="Arial" w:cs="Arial"/>
                <w:lang w:eastAsia="en-GB"/>
              </w:rPr>
              <w:t>:</w:t>
            </w:r>
            <w:r w:rsidRPr="002A6444">
              <w:rPr>
                <w:rFonts w:ascii="Arial" w:hAnsi="Arial" w:cs="Arial"/>
                <w:lang w:eastAsia="en-GB"/>
              </w:rPr>
              <w:t xml:space="preserve"> </w:t>
            </w:r>
            <w:hyperlink r:id="rId12" w:history="1">
              <w:r w:rsidRPr="002A6444">
                <w:rPr>
                  <w:rStyle w:val="Hyperlink"/>
                  <w:rFonts w:ascii="Arial" w:hAnsi="Arial" w:cs="Arial"/>
                  <w:lang w:eastAsia="en-GB"/>
                </w:rPr>
                <w:t>susan.emina@swlondon.nhs.uk</w:t>
              </w:r>
            </w:hyperlink>
          </w:p>
          <w:p w14:paraId="278842C4" w14:textId="77777777" w:rsidR="00A97E59" w:rsidRPr="002A6444" w:rsidRDefault="00A97E59" w:rsidP="004F13FB">
            <w:pPr>
              <w:pStyle w:val="NoSpacing"/>
              <w:rPr>
                <w:rFonts w:ascii="Arial" w:eastAsia="Calibri" w:hAnsi="Arial" w:cs="Arial"/>
                <w:b/>
                <w:bCs/>
              </w:rPr>
            </w:pPr>
          </w:p>
          <w:p w14:paraId="262CCA27" w14:textId="65FF2EBE" w:rsidR="004F13FB" w:rsidRPr="002A6444" w:rsidRDefault="004F13FB" w:rsidP="004F13FB">
            <w:pPr>
              <w:pStyle w:val="NoSpacing"/>
              <w:rPr>
                <w:rFonts w:ascii="Arial" w:eastAsia="Calibri" w:hAnsi="Arial" w:cs="Arial"/>
                <w:b/>
                <w:bCs/>
              </w:rPr>
            </w:pPr>
            <w:r w:rsidRPr="002A6444">
              <w:rPr>
                <w:rFonts w:ascii="Arial" w:eastAsia="Calibri" w:hAnsi="Arial" w:cs="Arial"/>
                <w:b/>
                <w:bCs/>
              </w:rPr>
              <w:t>Organisation Name:</w:t>
            </w:r>
          </w:p>
          <w:p w14:paraId="1F540CBE" w14:textId="68844C70" w:rsidR="004F13FB" w:rsidRPr="002A6444" w:rsidRDefault="004F7240" w:rsidP="004F13FB">
            <w:pPr>
              <w:pStyle w:val="NoSpacing"/>
              <w:rPr>
                <w:rFonts w:ascii="Arial" w:eastAsia="Calibri" w:hAnsi="Arial" w:cs="Arial"/>
                <w:b/>
                <w:bCs/>
              </w:rPr>
            </w:pPr>
            <w:r w:rsidRPr="002A6444">
              <w:rPr>
                <w:rFonts w:ascii="Arial" w:eastAsia="Calibri" w:hAnsi="Arial" w:cs="Arial"/>
                <w:b/>
                <w:bCs/>
              </w:rPr>
              <w:t>Contact details</w:t>
            </w:r>
            <w:r w:rsidR="004F13FB" w:rsidRPr="002A6444">
              <w:rPr>
                <w:rFonts w:ascii="Arial" w:eastAsia="Calibri" w:hAnsi="Arial" w:cs="Arial"/>
                <w:b/>
                <w:bCs/>
              </w:rPr>
              <w:t>(s) of person leading the application:</w:t>
            </w:r>
          </w:p>
          <w:p w14:paraId="76798EF1" w14:textId="77777777" w:rsidR="004F13FB" w:rsidRPr="002A6444" w:rsidRDefault="004F13FB" w:rsidP="004F13FB">
            <w:pPr>
              <w:pStyle w:val="NoSpacing"/>
              <w:rPr>
                <w:rFonts w:ascii="Arial" w:eastAsia="Calibri" w:hAnsi="Arial" w:cs="Arial"/>
                <w:b/>
                <w:bCs/>
              </w:rPr>
            </w:pPr>
            <w:r w:rsidRPr="002A6444">
              <w:rPr>
                <w:rFonts w:ascii="Arial" w:eastAsia="Calibri" w:hAnsi="Arial" w:cs="Arial"/>
                <w:b/>
                <w:bCs/>
              </w:rPr>
              <w:t xml:space="preserve">Email(s): </w:t>
            </w:r>
          </w:p>
          <w:p w14:paraId="306D9D0D" w14:textId="77777777" w:rsidR="004F13FB" w:rsidRPr="002A6444" w:rsidRDefault="004F13FB" w:rsidP="004F13FB">
            <w:pPr>
              <w:pStyle w:val="NoSpacing"/>
              <w:rPr>
                <w:rFonts w:ascii="Arial" w:eastAsia="Calibri" w:hAnsi="Arial" w:cs="Arial"/>
                <w:b/>
                <w:bCs/>
              </w:rPr>
            </w:pPr>
            <w:r w:rsidRPr="002A6444">
              <w:rPr>
                <w:rFonts w:ascii="Arial" w:eastAsia="Calibri" w:hAnsi="Arial" w:cs="Arial"/>
                <w:b/>
                <w:bCs/>
              </w:rPr>
              <w:t>Address(es):</w:t>
            </w:r>
          </w:p>
          <w:p w14:paraId="782ECBF8" w14:textId="77777777" w:rsidR="004F13FB" w:rsidRPr="002A6444" w:rsidRDefault="004F13FB" w:rsidP="004F13FB">
            <w:pPr>
              <w:pStyle w:val="NoSpacing"/>
              <w:rPr>
                <w:rFonts w:ascii="Arial" w:eastAsia="Calibri" w:hAnsi="Arial" w:cs="Arial"/>
                <w:b/>
                <w:bCs/>
              </w:rPr>
            </w:pPr>
            <w:r w:rsidRPr="002A6444">
              <w:rPr>
                <w:rFonts w:ascii="Arial" w:eastAsia="Calibri" w:hAnsi="Arial" w:cs="Arial"/>
                <w:b/>
                <w:bCs/>
              </w:rPr>
              <w:t>Charity No(s):</w:t>
            </w:r>
          </w:p>
          <w:p w14:paraId="3730AE1D" w14:textId="61B351A0" w:rsidR="00336839" w:rsidRPr="002A6444" w:rsidRDefault="00336839" w:rsidP="004F13FB">
            <w:pPr>
              <w:pStyle w:val="NoSpacing"/>
              <w:rPr>
                <w:rFonts w:ascii="Arial" w:eastAsia="Calibri" w:hAnsi="Arial" w:cs="Arial"/>
                <w:b/>
                <w:bCs/>
              </w:rPr>
            </w:pPr>
            <w:r w:rsidRPr="002A6444">
              <w:rPr>
                <w:rFonts w:ascii="Arial" w:eastAsia="Calibri" w:hAnsi="Arial" w:cs="Arial"/>
                <w:b/>
                <w:bCs/>
              </w:rPr>
              <w:t>S</w:t>
            </w:r>
            <w:r w:rsidR="00ED21BC" w:rsidRPr="002A6444">
              <w:rPr>
                <w:rFonts w:ascii="Arial" w:eastAsia="Calibri" w:hAnsi="Arial" w:cs="Arial"/>
                <w:b/>
                <w:bCs/>
              </w:rPr>
              <w:t xml:space="preserve">enior </w:t>
            </w:r>
            <w:r w:rsidRPr="002A6444">
              <w:rPr>
                <w:rFonts w:ascii="Arial" w:eastAsia="Calibri" w:hAnsi="Arial" w:cs="Arial"/>
                <w:b/>
                <w:bCs/>
              </w:rPr>
              <w:t>R</w:t>
            </w:r>
            <w:r w:rsidR="00ED21BC" w:rsidRPr="002A6444">
              <w:rPr>
                <w:rFonts w:ascii="Arial" w:eastAsia="Calibri" w:hAnsi="Arial" w:cs="Arial"/>
                <w:b/>
                <w:bCs/>
              </w:rPr>
              <w:t xml:space="preserve">esponsible </w:t>
            </w:r>
            <w:r w:rsidRPr="002A6444">
              <w:rPr>
                <w:rFonts w:ascii="Arial" w:eastAsia="Calibri" w:hAnsi="Arial" w:cs="Arial"/>
                <w:b/>
                <w:bCs/>
              </w:rPr>
              <w:t>O</w:t>
            </w:r>
            <w:r w:rsidR="00ED21BC" w:rsidRPr="002A6444">
              <w:rPr>
                <w:rFonts w:ascii="Arial" w:eastAsia="Calibri" w:hAnsi="Arial" w:cs="Arial"/>
                <w:b/>
                <w:bCs/>
              </w:rPr>
              <w:t>fficer (SRO)</w:t>
            </w:r>
            <w:r w:rsidRPr="002A6444">
              <w:rPr>
                <w:rFonts w:ascii="Arial" w:eastAsia="Calibri" w:hAnsi="Arial" w:cs="Arial"/>
                <w:b/>
                <w:bCs/>
              </w:rPr>
              <w:t xml:space="preserve">: </w:t>
            </w:r>
          </w:p>
          <w:p w14:paraId="3653D78A" w14:textId="09B1165A" w:rsidR="001959DB" w:rsidRPr="002A6444" w:rsidRDefault="001959DB" w:rsidP="004F13FB">
            <w:pPr>
              <w:pStyle w:val="NoSpacing"/>
              <w:rPr>
                <w:rFonts w:ascii="Arial" w:eastAsia="Calibri" w:hAnsi="Arial" w:cs="Arial"/>
                <w:b/>
                <w:bCs/>
              </w:rPr>
            </w:pPr>
            <w:r w:rsidRPr="002A6444">
              <w:rPr>
                <w:rFonts w:ascii="Arial" w:eastAsia="Calibri" w:hAnsi="Arial" w:cs="Arial"/>
                <w:b/>
                <w:bCs/>
              </w:rPr>
              <w:lastRenderedPageBreak/>
              <w:t xml:space="preserve">Staff </w:t>
            </w:r>
            <w:r w:rsidR="00CD10DD" w:rsidRPr="002A6444">
              <w:rPr>
                <w:rFonts w:ascii="Arial" w:eastAsia="Calibri" w:hAnsi="Arial" w:cs="Arial"/>
                <w:b/>
                <w:bCs/>
              </w:rPr>
              <w:t>size</w:t>
            </w:r>
            <w:r w:rsidR="00CF577F" w:rsidRPr="002A6444">
              <w:rPr>
                <w:rFonts w:ascii="Arial" w:eastAsia="Calibri" w:hAnsi="Arial" w:cs="Arial"/>
                <w:b/>
                <w:bCs/>
              </w:rPr>
              <w:t xml:space="preserve"> </w:t>
            </w:r>
            <w:r w:rsidR="00CF577F" w:rsidRPr="002A6444">
              <w:rPr>
                <w:rFonts w:ascii="Arial" w:hAnsi="Arial" w:cs="Arial"/>
              </w:rPr>
              <w:t>(</w:t>
            </w:r>
            <w:r w:rsidR="009B7F37" w:rsidRPr="002A6444">
              <w:rPr>
                <w:rFonts w:ascii="Arial" w:hAnsi="Arial" w:cs="Arial"/>
              </w:rPr>
              <w:t xml:space="preserve">please </w:t>
            </w:r>
            <w:r w:rsidR="00CF577F" w:rsidRPr="002A6444">
              <w:rPr>
                <w:rFonts w:ascii="Arial" w:hAnsi="Arial" w:cs="Arial"/>
              </w:rPr>
              <w:t>includ</w:t>
            </w:r>
            <w:r w:rsidR="009B7F37" w:rsidRPr="002A6444">
              <w:rPr>
                <w:rFonts w:ascii="Arial" w:hAnsi="Arial" w:cs="Arial"/>
              </w:rPr>
              <w:t>e</w:t>
            </w:r>
            <w:r w:rsidR="00CF577F" w:rsidRPr="002A6444">
              <w:rPr>
                <w:rFonts w:ascii="Arial" w:hAnsi="Arial" w:cs="Arial"/>
              </w:rPr>
              <w:t xml:space="preserve"> bank staff and </w:t>
            </w:r>
            <w:r w:rsidR="009B7F37" w:rsidRPr="002A6444">
              <w:rPr>
                <w:rFonts w:ascii="Arial" w:hAnsi="Arial" w:cs="Arial"/>
              </w:rPr>
              <w:t xml:space="preserve">number of </w:t>
            </w:r>
            <w:r w:rsidR="00CF577F" w:rsidRPr="002A6444">
              <w:rPr>
                <w:rFonts w:ascii="Arial" w:hAnsi="Arial" w:cs="Arial"/>
              </w:rPr>
              <w:t>volunteers</w:t>
            </w:r>
            <w:r w:rsidR="008956FE" w:rsidRPr="002A6444">
              <w:rPr>
                <w:rFonts w:ascii="Arial" w:hAnsi="Arial" w:cs="Arial"/>
              </w:rPr>
              <w:t xml:space="preserve"> separately</w:t>
            </w:r>
            <w:r w:rsidR="00CF577F" w:rsidRPr="002A6444">
              <w:rPr>
                <w:rFonts w:ascii="Arial" w:hAnsi="Arial" w:cs="Arial"/>
              </w:rPr>
              <w:t>)</w:t>
            </w:r>
            <w:r w:rsidR="000439BB" w:rsidRPr="002A6444">
              <w:rPr>
                <w:rFonts w:ascii="Arial" w:eastAsia="Calibri" w:hAnsi="Arial" w:cs="Arial"/>
                <w:b/>
                <w:bCs/>
              </w:rPr>
              <w:t>:</w:t>
            </w:r>
            <w:r w:rsidR="00CD10DD" w:rsidRPr="002A6444">
              <w:rPr>
                <w:rFonts w:ascii="Arial" w:hAnsi="Arial" w:cs="Arial"/>
              </w:rPr>
              <w:t xml:space="preserve"> </w:t>
            </w:r>
          </w:p>
          <w:p w14:paraId="49809915" w14:textId="77777777" w:rsidR="004F13FB" w:rsidRPr="002A6444" w:rsidRDefault="004F13FB">
            <w:pPr>
              <w:rPr>
                <w:rFonts w:ascii="Arial" w:hAnsi="Arial" w:cs="Arial"/>
              </w:rPr>
            </w:pPr>
          </w:p>
        </w:tc>
      </w:tr>
      <w:tr w:rsidR="00CD10DD" w:rsidRPr="002A6444" w14:paraId="10E497B4" w14:textId="77777777" w:rsidTr="007951DB">
        <w:tc>
          <w:tcPr>
            <w:tcW w:w="9016" w:type="dxa"/>
          </w:tcPr>
          <w:p w14:paraId="1C9EBDD0" w14:textId="33DCBDD8" w:rsidR="00CD10DD" w:rsidRPr="002A6444" w:rsidRDefault="00951747" w:rsidP="00A83F26">
            <w:pPr>
              <w:pStyle w:val="ListParagraph"/>
              <w:numPr>
                <w:ilvl w:val="0"/>
                <w:numId w:val="4"/>
              </w:numPr>
              <w:rPr>
                <w:rFonts w:ascii="Arial" w:hAnsi="Arial" w:cs="Arial"/>
              </w:rPr>
            </w:pPr>
            <w:r w:rsidRPr="002A6444">
              <w:rPr>
                <w:rFonts w:ascii="Arial" w:eastAsia="Times New Roman" w:hAnsi="Arial" w:cs="Arial"/>
                <w:kern w:val="0"/>
              </w:rPr>
              <w:lastRenderedPageBreak/>
              <w:t xml:space="preserve">Please provide a summary on why your organisation would like to take </w:t>
            </w:r>
            <w:r w:rsidR="00A83F26" w:rsidRPr="002A6444">
              <w:rPr>
                <w:rFonts w:ascii="Arial" w:eastAsia="Times New Roman" w:hAnsi="Arial" w:cs="Arial"/>
                <w:kern w:val="0"/>
              </w:rPr>
              <w:t>part, a</w:t>
            </w:r>
            <w:r w:rsidR="00556B86" w:rsidRPr="002A6444">
              <w:rPr>
                <w:rFonts w:ascii="Arial" w:eastAsia="Times New Roman" w:hAnsi="Arial" w:cs="Arial"/>
                <w:kern w:val="0"/>
              </w:rPr>
              <w:t xml:space="preserve">nd how you will benefit from </w:t>
            </w:r>
            <w:r w:rsidR="00A83F26" w:rsidRPr="002A6444">
              <w:rPr>
                <w:rFonts w:ascii="Arial" w:eastAsia="Times New Roman" w:hAnsi="Arial" w:cs="Arial"/>
                <w:kern w:val="0"/>
              </w:rPr>
              <w:t xml:space="preserve">data analytics support from Flair Impact. </w:t>
            </w:r>
          </w:p>
        </w:tc>
      </w:tr>
      <w:tr w:rsidR="00CD10DD" w:rsidRPr="002A6444" w14:paraId="0AA531E1" w14:textId="77777777" w:rsidTr="00E12870">
        <w:tc>
          <w:tcPr>
            <w:tcW w:w="9016" w:type="dxa"/>
          </w:tcPr>
          <w:p w14:paraId="195EFA68" w14:textId="77777777" w:rsidR="00CD10DD" w:rsidRPr="002A6444" w:rsidRDefault="004B1678">
            <w:pPr>
              <w:rPr>
                <w:rFonts w:ascii="Arial" w:hAnsi="Arial" w:cs="Arial"/>
                <w:i/>
                <w:iCs/>
              </w:rPr>
            </w:pPr>
            <w:r w:rsidRPr="002A6444">
              <w:rPr>
                <w:rFonts w:ascii="Arial" w:hAnsi="Arial" w:cs="Arial"/>
                <w:i/>
                <w:iCs/>
              </w:rPr>
              <w:t>Max 400 words</w:t>
            </w:r>
          </w:p>
          <w:p w14:paraId="53DDE174" w14:textId="77777777" w:rsidR="00BD0437" w:rsidRDefault="00BD0437">
            <w:pPr>
              <w:rPr>
                <w:rFonts w:ascii="Arial" w:hAnsi="Arial" w:cs="Arial"/>
              </w:rPr>
            </w:pPr>
          </w:p>
          <w:p w14:paraId="2757E6CB" w14:textId="77777777" w:rsidR="002A6444" w:rsidRDefault="002A6444">
            <w:pPr>
              <w:rPr>
                <w:rFonts w:ascii="Arial" w:hAnsi="Arial" w:cs="Arial"/>
              </w:rPr>
            </w:pPr>
          </w:p>
          <w:p w14:paraId="2C9C7E47" w14:textId="366BCB21" w:rsidR="002A6444" w:rsidRPr="002A6444" w:rsidRDefault="002A6444">
            <w:pPr>
              <w:rPr>
                <w:rFonts w:ascii="Arial" w:hAnsi="Arial" w:cs="Arial"/>
              </w:rPr>
            </w:pPr>
          </w:p>
        </w:tc>
      </w:tr>
      <w:tr w:rsidR="00CD10DD" w:rsidRPr="002A6444" w14:paraId="3D3338FC" w14:textId="77777777" w:rsidTr="00E12870">
        <w:tc>
          <w:tcPr>
            <w:tcW w:w="9016" w:type="dxa"/>
          </w:tcPr>
          <w:p w14:paraId="7E772E2C" w14:textId="6A152239" w:rsidR="00CD10DD" w:rsidRPr="002A6444" w:rsidRDefault="00CD10DD" w:rsidP="00CD10DD">
            <w:pPr>
              <w:numPr>
                <w:ilvl w:val="0"/>
                <w:numId w:val="4"/>
              </w:numPr>
              <w:tabs>
                <w:tab w:val="clear" w:pos="360"/>
              </w:tabs>
              <w:rPr>
                <w:rFonts w:ascii="Arial" w:eastAsia="Times New Roman" w:hAnsi="Arial" w:cs="Arial"/>
                <w:kern w:val="0"/>
              </w:rPr>
            </w:pPr>
            <w:r w:rsidRPr="002A6444">
              <w:rPr>
                <w:rFonts w:ascii="Arial" w:eastAsia="Times New Roman" w:hAnsi="Arial" w:cs="Arial"/>
                <w:kern w:val="0"/>
              </w:rPr>
              <w:t xml:space="preserve">Please provide a summary of </w:t>
            </w:r>
            <w:r w:rsidR="00A83F26" w:rsidRPr="002A6444">
              <w:rPr>
                <w:rFonts w:ascii="Arial" w:eastAsia="Times New Roman" w:hAnsi="Arial" w:cs="Arial"/>
                <w:kern w:val="0"/>
              </w:rPr>
              <w:t xml:space="preserve">your </w:t>
            </w:r>
            <w:r w:rsidRPr="002A6444">
              <w:rPr>
                <w:rFonts w:ascii="Arial" w:eastAsia="Times New Roman" w:hAnsi="Arial" w:cs="Arial"/>
                <w:kern w:val="0"/>
              </w:rPr>
              <w:t xml:space="preserve">organisation’s </w:t>
            </w:r>
            <w:r w:rsidR="00A83F26" w:rsidRPr="002A6444">
              <w:rPr>
                <w:rFonts w:ascii="Arial" w:eastAsia="Times New Roman" w:hAnsi="Arial" w:cs="Arial"/>
                <w:kern w:val="0"/>
              </w:rPr>
              <w:t xml:space="preserve">priorities and work to date on </w:t>
            </w:r>
            <w:r w:rsidR="00D50025" w:rsidRPr="002A6444">
              <w:rPr>
                <w:rFonts w:ascii="Arial" w:eastAsia="Times New Roman" w:hAnsi="Arial" w:cs="Arial"/>
                <w:kern w:val="0"/>
              </w:rPr>
              <w:t>race equity</w:t>
            </w:r>
            <w:r w:rsidR="00193814" w:rsidRPr="002A6444">
              <w:rPr>
                <w:rFonts w:ascii="Arial" w:eastAsia="Times New Roman" w:hAnsi="Arial" w:cs="Arial"/>
                <w:kern w:val="0"/>
              </w:rPr>
              <w:t xml:space="preserve"> for you</w:t>
            </w:r>
            <w:r w:rsidR="00D33E09" w:rsidRPr="002A6444">
              <w:rPr>
                <w:rFonts w:ascii="Arial" w:eastAsia="Times New Roman" w:hAnsi="Arial" w:cs="Arial"/>
                <w:kern w:val="0"/>
              </w:rPr>
              <w:t>r</w:t>
            </w:r>
            <w:r w:rsidR="00193814" w:rsidRPr="002A6444">
              <w:rPr>
                <w:rFonts w:ascii="Arial" w:eastAsia="Times New Roman" w:hAnsi="Arial" w:cs="Arial"/>
                <w:kern w:val="0"/>
              </w:rPr>
              <w:t xml:space="preserve"> workforce and service users</w:t>
            </w:r>
            <w:r w:rsidR="00D50025" w:rsidRPr="002A6444">
              <w:rPr>
                <w:rFonts w:ascii="Arial" w:eastAsia="Times New Roman" w:hAnsi="Arial" w:cs="Arial"/>
                <w:kern w:val="0"/>
              </w:rPr>
              <w:t xml:space="preserve">. </w:t>
            </w:r>
          </w:p>
        </w:tc>
      </w:tr>
      <w:tr w:rsidR="00CD10DD" w:rsidRPr="002A6444" w14:paraId="21CF5181" w14:textId="77777777" w:rsidTr="00B33BC9">
        <w:tc>
          <w:tcPr>
            <w:tcW w:w="9016" w:type="dxa"/>
          </w:tcPr>
          <w:p w14:paraId="39209016" w14:textId="77777777" w:rsidR="00CD10DD" w:rsidRPr="002A6444" w:rsidRDefault="004B1678" w:rsidP="001959DB">
            <w:pPr>
              <w:rPr>
                <w:rFonts w:ascii="Arial" w:hAnsi="Arial" w:cs="Arial"/>
                <w:i/>
                <w:iCs/>
              </w:rPr>
            </w:pPr>
            <w:r w:rsidRPr="002A6444">
              <w:rPr>
                <w:rFonts w:ascii="Arial" w:hAnsi="Arial" w:cs="Arial"/>
                <w:i/>
                <w:iCs/>
              </w:rPr>
              <w:t>Max 400 words</w:t>
            </w:r>
          </w:p>
          <w:p w14:paraId="6D749330" w14:textId="77777777" w:rsidR="00BD0437" w:rsidRDefault="00BD0437" w:rsidP="001959DB">
            <w:pPr>
              <w:rPr>
                <w:rFonts w:ascii="Arial" w:hAnsi="Arial" w:cs="Arial"/>
              </w:rPr>
            </w:pPr>
          </w:p>
          <w:p w14:paraId="54B74D4B" w14:textId="77777777" w:rsidR="002A6444" w:rsidRDefault="002A6444" w:rsidP="001959DB">
            <w:pPr>
              <w:rPr>
                <w:rFonts w:ascii="Arial" w:hAnsi="Arial" w:cs="Arial"/>
              </w:rPr>
            </w:pPr>
          </w:p>
          <w:p w14:paraId="711DDDB5" w14:textId="0E2FDBF5" w:rsidR="002A6444" w:rsidRPr="002A6444" w:rsidRDefault="002A6444" w:rsidP="001959DB">
            <w:pPr>
              <w:rPr>
                <w:rFonts w:ascii="Arial" w:hAnsi="Arial" w:cs="Arial"/>
              </w:rPr>
            </w:pPr>
          </w:p>
        </w:tc>
      </w:tr>
      <w:tr w:rsidR="00CD10DD" w:rsidRPr="002A6444" w14:paraId="45E41E33" w14:textId="77777777" w:rsidTr="00752116">
        <w:tc>
          <w:tcPr>
            <w:tcW w:w="9016" w:type="dxa"/>
          </w:tcPr>
          <w:p w14:paraId="2976994E" w14:textId="69B340AD" w:rsidR="00CD10DD" w:rsidRPr="002A6444" w:rsidRDefault="008956FE" w:rsidP="00562B54">
            <w:pPr>
              <w:numPr>
                <w:ilvl w:val="0"/>
                <w:numId w:val="4"/>
              </w:numPr>
              <w:tabs>
                <w:tab w:val="clear" w:pos="360"/>
              </w:tabs>
              <w:rPr>
                <w:rFonts w:ascii="Arial" w:hAnsi="Arial" w:cs="Arial"/>
              </w:rPr>
            </w:pPr>
            <w:r w:rsidRPr="002A6444">
              <w:rPr>
                <w:rFonts w:ascii="Arial" w:eastAsia="Times New Roman" w:hAnsi="Arial" w:cs="Arial"/>
                <w:kern w:val="0"/>
              </w:rPr>
              <w:t xml:space="preserve">Flair Impact will require you to </w:t>
            </w:r>
            <w:r w:rsidR="00B66199">
              <w:rPr>
                <w:rFonts w:ascii="Arial" w:eastAsia="Times New Roman" w:hAnsi="Arial" w:cs="Arial"/>
                <w:kern w:val="0"/>
              </w:rPr>
              <w:t xml:space="preserve">lead on distributing </w:t>
            </w:r>
            <w:r w:rsidRPr="002A6444">
              <w:rPr>
                <w:rFonts w:ascii="Arial" w:eastAsia="Times New Roman" w:hAnsi="Arial" w:cs="Arial"/>
                <w:kern w:val="0"/>
              </w:rPr>
              <w:t xml:space="preserve">a survey for your workforce to complete.  </w:t>
            </w:r>
            <w:r w:rsidR="00CD10DD" w:rsidRPr="002A6444">
              <w:rPr>
                <w:rFonts w:ascii="Arial" w:eastAsia="Times New Roman" w:hAnsi="Arial" w:cs="Arial"/>
                <w:kern w:val="0"/>
              </w:rPr>
              <w:t>How will you</w:t>
            </w:r>
            <w:r w:rsidR="00193814" w:rsidRPr="002A6444">
              <w:rPr>
                <w:rFonts w:ascii="Arial" w:eastAsia="Times New Roman" w:hAnsi="Arial" w:cs="Arial"/>
                <w:kern w:val="0"/>
              </w:rPr>
              <w:t xml:space="preserve">r organisation </w:t>
            </w:r>
            <w:r w:rsidR="00CD10DD" w:rsidRPr="002A6444">
              <w:rPr>
                <w:rFonts w:ascii="Arial" w:eastAsia="Times New Roman" w:hAnsi="Arial" w:cs="Arial"/>
                <w:kern w:val="0"/>
              </w:rPr>
              <w:t>engage with staff and departments/directorates to take par</w:t>
            </w:r>
            <w:r w:rsidR="00193814" w:rsidRPr="002A6444">
              <w:rPr>
                <w:rFonts w:ascii="Arial" w:eastAsia="Times New Roman" w:hAnsi="Arial" w:cs="Arial"/>
                <w:kern w:val="0"/>
              </w:rPr>
              <w:t>t in this</w:t>
            </w:r>
            <w:r w:rsidR="001434C2" w:rsidRPr="002A6444">
              <w:rPr>
                <w:rFonts w:ascii="Arial" w:eastAsia="Times New Roman" w:hAnsi="Arial" w:cs="Arial"/>
                <w:kern w:val="0"/>
              </w:rPr>
              <w:t xml:space="preserve"> and complete the</w:t>
            </w:r>
            <w:r w:rsidR="00193814" w:rsidRPr="002A6444">
              <w:rPr>
                <w:rFonts w:ascii="Arial" w:eastAsia="Times New Roman" w:hAnsi="Arial" w:cs="Arial"/>
                <w:kern w:val="0"/>
              </w:rPr>
              <w:t xml:space="preserve"> </w:t>
            </w:r>
            <w:r w:rsidR="00B2701B" w:rsidRPr="002A6444">
              <w:rPr>
                <w:rFonts w:ascii="Arial" w:eastAsia="Times New Roman" w:hAnsi="Arial" w:cs="Arial"/>
                <w:kern w:val="0"/>
              </w:rPr>
              <w:t xml:space="preserve">Flair </w:t>
            </w:r>
            <w:r w:rsidR="001434C2" w:rsidRPr="002A6444">
              <w:rPr>
                <w:rFonts w:ascii="Arial" w:eastAsia="Times New Roman" w:hAnsi="Arial" w:cs="Arial"/>
                <w:kern w:val="0"/>
              </w:rPr>
              <w:t>Impact survey</w:t>
            </w:r>
            <w:r w:rsidR="00CD10DD" w:rsidRPr="002A6444">
              <w:rPr>
                <w:rFonts w:ascii="Arial" w:eastAsia="Times New Roman" w:hAnsi="Arial" w:cs="Arial"/>
                <w:kern w:val="0"/>
              </w:rPr>
              <w:t>?</w:t>
            </w:r>
            <w:r w:rsidR="00562B54" w:rsidRPr="002A6444">
              <w:rPr>
                <w:rFonts w:ascii="Arial" w:eastAsia="Times New Roman" w:hAnsi="Arial" w:cs="Arial"/>
                <w:kern w:val="0"/>
              </w:rPr>
              <w:t xml:space="preserve"> </w:t>
            </w:r>
          </w:p>
        </w:tc>
      </w:tr>
      <w:tr w:rsidR="00CD10DD" w:rsidRPr="002A6444" w14:paraId="2AF4DFA1" w14:textId="77777777" w:rsidTr="00752116">
        <w:tc>
          <w:tcPr>
            <w:tcW w:w="9016" w:type="dxa"/>
          </w:tcPr>
          <w:p w14:paraId="29E50400" w14:textId="77777777" w:rsidR="00CD10DD" w:rsidRPr="002A6444" w:rsidRDefault="004B1678" w:rsidP="00CC2D7A">
            <w:pPr>
              <w:rPr>
                <w:rFonts w:ascii="Arial" w:hAnsi="Arial" w:cs="Arial"/>
                <w:i/>
                <w:iCs/>
              </w:rPr>
            </w:pPr>
            <w:r w:rsidRPr="002A6444">
              <w:rPr>
                <w:rFonts w:ascii="Arial" w:hAnsi="Arial" w:cs="Arial"/>
                <w:i/>
                <w:iCs/>
              </w:rPr>
              <w:t>Max 400 words</w:t>
            </w:r>
          </w:p>
          <w:p w14:paraId="2F922A6F" w14:textId="77777777" w:rsidR="00BD0437" w:rsidRDefault="00BD0437" w:rsidP="00CD10DD">
            <w:pPr>
              <w:ind w:left="360"/>
              <w:rPr>
                <w:rFonts w:ascii="Arial" w:eastAsia="Times New Roman" w:hAnsi="Arial" w:cs="Arial"/>
                <w:kern w:val="0"/>
                <w:highlight w:val="cyan"/>
              </w:rPr>
            </w:pPr>
          </w:p>
          <w:p w14:paraId="3D6953D1" w14:textId="77777777" w:rsidR="002A6444" w:rsidRDefault="002A6444" w:rsidP="00CD10DD">
            <w:pPr>
              <w:ind w:left="360"/>
              <w:rPr>
                <w:rFonts w:ascii="Arial" w:eastAsia="Times New Roman" w:hAnsi="Arial" w:cs="Arial"/>
                <w:kern w:val="0"/>
                <w:highlight w:val="cyan"/>
              </w:rPr>
            </w:pPr>
          </w:p>
          <w:p w14:paraId="5B6774B3" w14:textId="53DF3EFC" w:rsidR="002A6444" w:rsidRPr="002A6444" w:rsidRDefault="002A6444" w:rsidP="00CD10DD">
            <w:pPr>
              <w:ind w:left="360"/>
              <w:rPr>
                <w:rFonts w:ascii="Arial" w:eastAsia="Times New Roman" w:hAnsi="Arial" w:cs="Arial"/>
                <w:kern w:val="0"/>
                <w:highlight w:val="cyan"/>
              </w:rPr>
            </w:pPr>
          </w:p>
        </w:tc>
      </w:tr>
      <w:tr w:rsidR="00CD10DD" w:rsidRPr="002A6444" w14:paraId="5611EDA3" w14:textId="77777777" w:rsidTr="00A82BA3">
        <w:tc>
          <w:tcPr>
            <w:tcW w:w="9016" w:type="dxa"/>
          </w:tcPr>
          <w:p w14:paraId="0F33ECD9" w14:textId="2FA4E48B" w:rsidR="00961FCF" w:rsidRPr="002A6444" w:rsidRDefault="00335A12" w:rsidP="005C308F">
            <w:pPr>
              <w:numPr>
                <w:ilvl w:val="0"/>
                <w:numId w:val="4"/>
              </w:numPr>
              <w:tabs>
                <w:tab w:val="clear" w:pos="360"/>
              </w:tabs>
              <w:rPr>
                <w:rFonts w:ascii="Arial" w:eastAsia="Times New Roman" w:hAnsi="Arial" w:cs="Arial"/>
                <w:kern w:val="0"/>
              </w:rPr>
            </w:pPr>
            <w:r w:rsidRPr="002A6444">
              <w:rPr>
                <w:rFonts w:ascii="Arial" w:eastAsia="Times New Roman" w:hAnsi="Arial" w:cs="Arial"/>
                <w:kern w:val="0"/>
              </w:rPr>
              <w:t>Please provide a summary on your l</w:t>
            </w:r>
            <w:r w:rsidR="007E51A9" w:rsidRPr="002A6444">
              <w:rPr>
                <w:rFonts w:ascii="Arial" w:eastAsia="Times New Roman" w:hAnsi="Arial" w:cs="Arial"/>
                <w:kern w:val="0"/>
              </w:rPr>
              <w:t xml:space="preserve">eadership </w:t>
            </w:r>
            <w:r w:rsidR="00961FCF" w:rsidRPr="002A6444">
              <w:rPr>
                <w:rFonts w:ascii="Arial" w:eastAsia="Times New Roman" w:hAnsi="Arial" w:cs="Arial"/>
                <w:kern w:val="0"/>
              </w:rPr>
              <w:t>commitment</w:t>
            </w:r>
            <w:r w:rsidRPr="002A6444">
              <w:rPr>
                <w:rFonts w:ascii="Arial" w:eastAsia="Times New Roman" w:hAnsi="Arial" w:cs="Arial"/>
                <w:kern w:val="0"/>
              </w:rPr>
              <w:t>(s) to racial equity</w:t>
            </w:r>
            <w:r w:rsidR="00DC0DF2" w:rsidRPr="002A6444">
              <w:rPr>
                <w:rFonts w:ascii="Arial" w:eastAsia="Times New Roman" w:hAnsi="Arial" w:cs="Arial"/>
                <w:kern w:val="0"/>
              </w:rPr>
              <w:t xml:space="preserve"> a</w:t>
            </w:r>
            <w:r w:rsidR="005C308F" w:rsidRPr="002A6444">
              <w:rPr>
                <w:rFonts w:ascii="Arial" w:eastAsia="Times New Roman" w:hAnsi="Arial" w:cs="Arial"/>
                <w:kern w:val="0"/>
              </w:rPr>
              <w:t>nd</w:t>
            </w:r>
            <w:r w:rsidR="00CC2D7A" w:rsidRPr="002A6444">
              <w:rPr>
                <w:rFonts w:ascii="Arial" w:eastAsia="Times New Roman" w:hAnsi="Arial" w:cs="Arial"/>
                <w:kern w:val="0"/>
              </w:rPr>
              <w:t xml:space="preserve"> your </w:t>
            </w:r>
            <w:r w:rsidR="005C308F" w:rsidRPr="002A6444">
              <w:rPr>
                <w:rFonts w:ascii="Arial" w:eastAsia="Times New Roman" w:hAnsi="Arial" w:cs="Arial"/>
                <w:kern w:val="0"/>
              </w:rPr>
              <w:t>n</w:t>
            </w:r>
            <w:r w:rsidR="00961FCF" w:rsidRPr="002A6444">
              <w:rPr>
                <w:rFonts w:ascii="Arial" w:eastAsia="Times New Roman" w:hAnsi="Arial" w:cs="Arial"/>
                <w:kern w:val="0"/>
              </w:rPr>
              <w:t xml:space="preserve">amed </w:t>
            </w:r>
            <w:r w:rsidR="007F58C4" w:rsidRPr="002A6444">
              <w:rPr>
                <w:rFonts w:ascii="Arial" w:eastAsia="Times New Roman" w:hAnsi="Arial" w:cs="Arial"/>
                <w:kern w:val="0"/>
              </w:rPr>
              <w:t xml:space="preserve">leads/sponsors </w:t>
            </w:r>
            <w:r w:rsidR="00CC2D7A" w:rsidRPr="002A6444">
              <w:rPr>
                <w:rFonts w:ascii="Arial" w:eastAsia="Times New Roman" w:hAnsi="Arial" w:cs="Arial"/>
                <w:kern w:val="0"/>
              </w:rPr>
              <w:t xml:space="preserve">(please provide </w:t>
            </w:r>
            <w:r w:rsidR="0055416D" w:rsidRPr="002A6444">
              <w:rPr>
                <w:rFonts w:ascii="Arial" w:eastAsia="Times New Roman" w:hAnsi="Arial" w:cs="Arial"/>
                <w:kern w:val="0"/>
              </w:rPr>
              <w:t>three</w:t>
            </w:r>
            <w:r w:rsidR="00CC2D7A" w:rsidRPr="002A6444">
              <w:rPr>
                <w:rFonts w:ascii="Arial" w:eastAsia="Times New Roman" w:hAnsi="Arial" w:cs="Arial"/>
                <w:kern w:val="0"/>
              </w:rPr>
              <w:t xml:space="preserve"> </w:t>
            </w:r>
            <w:r w:rsidR="002F3A44" w:rsidRPr="002A6444">
              <w:rPr>
                <w:rFonts w:ascii="Arial" w:eastAsia="Times New Roman" w:hAnsi="Arial" w:cs="Arial"/>
                <w:kern w:val="0"/>
              </w:rPr>
              <w:t>named leads</w:t>
            </w:r>
            <w:r w:rsidR="00CC2D7A" w:rsidRPr="002A6444">
              <w:rPr>
                <w:rFonts w:ascii="Arial" w:eastAsia="Times New Roman" w:hAnsi="Arial" w:cs="Arial"/>
                <w:kern w:val="0"/>
              </w:rPr>
              <w:t>).</w:t>
            </w:r>
            <w:r w:rsidR="00A80805" w:rsidRPr="002A6444">
              <w:rPr>
                <w:rFonts w:ascii="Arial" w:eastAsia="Times New Roman" w:hAnsi="Arial" w:cs="Arial"/>
                <w:kern w:val="0"/>
              </w:rPr>
              <w:t>If you currently don’t have an answer to this</w:t>
            </w:r>
            <w:r w:rsidR="007D12FE" w:rsidRPr="002A6444">
              <w:rPr>
                <w:rFonts w:ascii="Arial" w:eastAsia="Times New Roman" w:hAnsi="Arial" w:cs="Arial"/>
                <w:kern w:val="0"/>
              </w:rPr>
              <w:t xml:space="preserve">, </w:t>
            </w:r>
            <w:r w:rsidR="00C16D03" w:rsidRPr="002A6444">
              <w:rPr>
                <w:rFonts w:ascii="Arial" w:eastAsia="Times New Roman" w:hAnsi="Arial" w:cs="Arial"/>
                <w:kern w:val="0"/>
              </w:rPr>
              <w:t>please get in contact with</w:t>
            </w:r>
            <w:r w:rsidR="00F84047" w:rsidRPr="002A6444">
              <w:rPr>
                <w:rFonts w:ascii="Arial" w:eastAsia="Times New Roman" w:hAnsi="Arial" w:cs="Arial"/>
                <w:kern w:val="0"/>
              </w:rPr>
              <w:t xml:space="preserve">: </w:t>
            </w:r>
            <w:hyperlink r:id="rId13" w:history="1">
              <w:r w:rsidR="00F84047" w:rsidRPr="002A6444">
                <w:rPr>
                  <w:rStyle w:val="Hyperlink"/>
                  <w:rFonts w:ascii="Arial" w:eastAsia="Times New Roman" w:hAnsi="Arial" w:cs="Arial"/>
                  <w:kern w:val="0"/>
                  <w:lang w:eastAsia="en-GB"/>
                  <w14:ligatures w14:val="none"/>
                </w:rPr>
                <w:t>susan.emina@swlondon.nhs.uk</w:t>
              </w:r>
            </w:hyperlink>
            <w:r w:rsidR="00C16D03" w:rsidRPr="002A6444">
              <w:rPr>
                <w:rStyle w:val="Hyperlink"/>
                <w:rFonts w:ascii="Arial" w:eastAsia="Times New Roman" w:hAnsi="Arial" w:cs="Arial"/>
                <w:kern w:val="0"/>
                <w:sz w:val="24"/>
                <w:szCs w:val="24"/>
                <w:lang w:eastAsia="en-GB"/>
                <w14:ligatures w14:val="none"/>
              </w:rPr>
              <w:t xml:space="preserve"> </w:t>
            </w:r>
            <w:r w:rsidR="00C16D03" w:rsidRPr="002A6444">
              <w:rPr>
                <w:rFonts w:ascii="Arial" w:eastAsia="Times New Roman" w:hAnsi="Arial" w:cs="Arial"/>
                <w:kern w:val="0"/>
              </w:rPr>
              <w:t xml:space="preserve">and we </w:t>
            </w:r>
            <w:r w:rsidR="00F84047" w:rsidRPr="002A6444">
              <w:rPr>
                <w:rFonts w:ascii="Arial" w:eastAsia="Times New Roman" w:hAnsi="Arial" w:cs="Arial"/>
                <w:kern w:val="0"/>
              </w:rPr>
              <w:t xml:space="preserve">can </w:t>
            </w:r>
            <w:r w:rsidR="00BF44BC" w:rsidRPr="002A6444">
              <w:rPr>
                <w:rFonts w:ascii="Arial" w:eastAsia="Times New Roman" w:hAnsi="Arial" w:cs="Arial"/>
                <w:kern w:val="0"/>
              </w:rPr>
              <w:t>support you</w:t>
            </w:r>
            <w:r w:rsidR="007D12FE" w:rsidRPr="002A6444">
              <w:rPr>
                <w:rFonts w:ascii="Arial" w:eastAsia="Times New Roman" w:hAnsi="Arial" w:cs="Arial"/>
                <w:kern w:val="0"/>
              </w:rPr>
              <w:t>.</w:t>
            </w:r>
            <w:r w:rsidR="00BF44BC" w:rsidRPr="002A6444">
              <w:rPr>
                <w:rFonts w:ascii="Arial" w:eastAsia="Times New Roman" w:hAnsi="Arial" w:cs="Arial"/>
                <w:kern w:val="0"/>
              </w:rPr>
              <w:t xml:space="preserve"> </w:t>
            </w:r>
          </w:p>
        </w:tc>
      </w:tr>
      <w:tr w:rsidR="00CD10DD" w:rsidRPr="002A6444" w14:paraId="26C1E1A2" w14:textId="77777777" w:rsidTr="006D3704">
        <w:tc>
          <w:tcPr>
            <w:tcW w:w="9016" w:type="dxa"/>
          </w:tcPr>
          <w:p w14:paraId="4B6A876F" w14:textId="77777777" w:rsidR="00CD10DD" w:rsidRPr="002A6444" w:rsidRDefault="004B1678" w:rsidP="001959DB">
            <w:pPr>
              <w:rPr>
                <w:rFonts w:ascii="Arial" w:hAnsi="Arial" w:cs="Arial"/>
                <w:i/>
                <w:iCs/>
              </w:rPr>
            </w:pPr>
            <w:r w:rsidRPr="002A6444">
              <w:rPr>
                <w:rFonts w:ascii="Arial" w:hAnsi="Arial" w:cs="Arial"/>
                <w:i/>
                <w:iCs/>
              </w:rPr>
              <w:t>Max 400 words</w:t>
            </w:r>
          </w:p>
          <w:p w14:paraId="2E90488D" w14:textId="77777777" w:rsidR="00BD0437" w:rsidRDefault="00BD0437" w:rsidP="001959DB">
            <w:pPr>
              <w:rPr>
                <w:rFonts w:ascii="Arial" w:hAnsi="Arial" w:cs="Arial"/>
              </w:rPr>
            </w:pPr>
          </w:p>
          <w:p w14:paraId="35823377" w14:textId="77777777" w:rsidR="002A6444" w:rsidRPr="002A6444" w:rsidRDefault="002A6444" w:rsidP="001959DB">
            <w:pPr>
              <w:rPr>
                <w:rFonts w:ascii="Arial" w:hAnsi="Arial" w:cs="Arial"/>
              </w:rPr>
            </w:pPr>
          </w:p>
          <w:p w14:paraId="6AEC6F13" w14:textId="63D423B4" w:rsidR="00FB16C3" w:rsidRPr="002A6444" w:rsidRDefault="00FB16C3" w:rsidP="001959DB">
            <w:pPr>
              <w:rPr>
                <w:rFonts w:ascii="Arial" w:hAnsi="Arial" w:cs="Arial"/>
                <w:i/>
                <w:iCs/>
              </w:rPr>
            </w:pPr>
            <w:r w:rsidRPr="002A6444">
              <w:rPr>
                <w:rFonts w:ascii="Arial" w:hAnsi="Arial" w:cs="Arial"/>
                <w:i/>
                <w:iCs/>
              </w:rPr>
              <w:t>Email address</w:t>
            </w:r>
            <w:r w:rsidR="00F81F52" w:rsidRPr="002A6444">
              <w:rPr>
                <w:rFonts w:ascii="Arial" w:hAnsi="Arial" w:cs="Arial"/>
                <w:i/>
                <w:iCs/>
              </w:rPr>
              <w:t>es</w:t>
            </w:r>
            <w:r w:rsidRPr="002A6444">
              <w:rPr>
                <w:rFonts w:ascii="Arial" w:hAnsi="Arial" w:cs="Arial"/>
                <w:i/>
                <w:iCs/>
              </w:rPr>
              <w:t xml:space="preserve"> of named </w:t>
            </w:r>
            <w:proofErr w:type="gramStart"/>
            <w:r w:rsidRPr="002A6444">
              <w:rPr>
                <w:rFonts w:ascii="Arial" w:hAnsi="Arial" w:cs="Arial"/>
                <w:i/>
                <w:iCs/>
              </w:rPr>
              <w:t>leads</w:t>
            </w:r>
            <w:proofErr w:type="gramEnd"/>
          </w:p>
          <w:p w14:paraId="08D677E2" w14:textId="5C8B6DFB" w:rsidR="00FB16C3" w:rsidRPr="002A6444" w:rsidRDefault="00FB16C3" w:rsidP="001959DB">
            <w:pPr>
              <w:rPr>
                <w:rFonts w:ascii="Arial" w:hAnsi="Arial" w:cs="Arial"/>
              </w:rPr>
            </w:pPr>
          </w:p>
        </w:tc>
      </w:tr>
    </w:tbl>
    <w:p w14:paraId="06674E84" w14:textId="77777777" w:rsidR="008810FB" w:rsidRPr="002A6444" w:rsidRDefault="008810FB">
      <w:pPr>
        <w:rPr>
          <w:rFonts w:ascii="Arial" w:hAnsi="Arial" w:cs="Arial"/>
        </w:rPr>
      </w:pPr>
    </w:p>
    <w:tbl>
      <w:tblPr>
        <w:tblStyle w:val="TableGrid"/>
        <w:tblW w:w="0" w:type="auto"/>
        <w:tblLook w:val="04A0" w:firstRow="1" w:lastRow="0" w:firstColumn="1" w:lastColumn="0" w:noHBand="0" w:noVBand="1"/>
      </w:tblPr>
      <w:tblGrid>
        <w:gridCol w:w="4508"/>
        <w:gridCol w:w="4508"/>
      </w:tblGrid>
      <w:tr w:rsidR="001959DB" w:rsidRPr="002A6444" w14:paraId="2CC21082" w14:textId="77777777" w:rsidTr="001959DB">
        <w:tc>
          <w:tcPr>
            <w:tcW w:w="4508" w:type="dxa"/>
          </w:tcPr>
          <w:p w14:paraId="443BCE82" w14:textId="01AFBBBA" w:rsidR="001959DB" w:rsidRPr="002A6444" w:rsidRDefault="001959DB">
            <w:pPr>
              <w:rPr>
                <w:rFonts w:ascii="Arial" w:hAnsi="Arial" w:cs="Arial"/>
              </w:rPr>
            </w:pPr>
            <w:r w:rsidRPr="002A6444">
              <w:rPr>
                <w:rFonts w:ascii="Arial" w:hAnsi="Arial" w:cs="Arial"/>
              </w:rPr>
              <w:t>Signatory</w:t>
            </w:r>
            <w:r w:rsidRPr="002A6444">
              <w:rPr>
                <w:rFonts w:ascii="Arial" w:eastAsia="Times New Roman" w:hAnsi="Arial" w:cs="Arial"/>
                <w:kern w:val="0"/>
              </w:rPr>
              <w:t xml:space="preserve"> </w:t>
            </w:r>
            <w:r w:rsidR="00BF44BC" w:rsidRPr="002A6444">
              <w:rPr>
                <w:rFonts w:ascii="Arial" w:eastAsia="Times New Roman" w:hAnsi="Arial" w:cs="Arial"/>
                <w:kern w:val="0"/>
              </w:rPr>
              <w:t>of Sponsor Director</w:t>
            </w:r>
            <w:r w:rsidR="00CD10DD" w:rsidRPr="002A6444">
              <w:rPr>
                <w:rFonts w:ascii="Arial" w:eastAsia="Times New Roman" w:hAnsi="Arial" w:cs="Arial"/>
                <w:kern w:val="0"/>
              </w:rPr>
              <w:t xml:space="preserve"> or equivalent</w:t>
            </w:r>
          </w:p>
        </w:tc>
        <w:tc>
          <w:tcPr>
            <w:tcW w:w="4508" w:type="dxa"/>
          </w:tcPr>
          <w:p w14:paraId="456E1FAD" w14:textId="77777777" w:rsidR="001959DB" w:rsidRPr="002A6444" w:rsidRDefault="001959DB">
            <w:pPr>
              <w:rPr>
                <w:rFonts w:ascii="Arial" w:hAnsi="Arial" w:cs="Arial"/>
              </w:rPr>
            </w:pPr>
            <w:r w:rsidRPr="002A6444">
              <w:rPr>
                <w:rFonts w:ascii="Arial" w:hAnsi="Arial" w:cs="Arial"/>
              </w:rPr>
              <w:t>Signatory</w:t>
            </w:r>
            <w:r w:rsidRPr="002A6444">
              <w:rPr>
                <w:rFonts w:ascii="Arial" w:eastAsia="Times New Roman" w:hAnsi="Arial" w:cs="Arial"/>
                <w:kern w:val="0"/>
              </w:rPr>
              <w:t xml:space="preserve"> C</w:t>
            </w:r>
            <w:r w:rsidR="00CD10DD" w:rsidRPr="002A6444">
              <w:rPr>
                <w:rFonts w:ascii="Arial" w:eastAsia="Times New Roman" w:hAnsi="Arial" w:cs="Arial"/>
                <w:kern w:val="0"/>
              </w:rPr>
              <w:t>hief Executive</w:t>
            </w:r>
          </w:p>
        </w:tc>
      </w:tr>
      <w:tr w:rsidR="001959DB" w:rsidRPr="002A6444" w14:paraId="35B96E7E" w14:textId="77777777" w:rsidTr="001959DB">
        <w:tc>
          <w:tcPr>
            <w:tcW w:w="4508" w:type="dxa"/>
          </w:tcPr>
          <w:p w14:paraId="5501AD62" w14:textId="77777777" w:rsidR="001959DB" w:rsidRDefault="001959DB">
            <w:pPr>
              <w:rPr>
                <w:rFonts w:ascii="Arial" w:hAnsi="Arial" w:cs="Arial"/>
              </w:rPr>
            </w:pPr>
          </w:p>
          <w:p w14:paraId="2C000AD8" w14:textId="77777777" w:rsidR="002A6444" w:rsidRPr="002A6444" w:rsidRDefault="002A6444">
            <w:pPr>
              <w:rPr>
                <w:rFonts w:ascii="Arial" w:hAnsi="Arial" w:cs="Arial"/>
              </w:rPr>
            </w:pPr>
          </w:p>
        </w:tc>
        <w:tc>
          <w:tcPr>
            <w:tcW w:w="4508" w:type="dxa"/>
          </w:tcPr>
          <w:p w14:paraId="18ACBC1D" w14:textId="77777777" w:rsidR="001959DB" w:rsidRPr="002A6444" w:rsidRDefault="001959DB">
            <w:pPr>
              <w:rPr>
                <w:rFonts w:ascii="Arial" w:hAnsi="Arial" w:cs="Arial"/>
              </w:rPr>
            </w:pPr>
          </w:p>
        </w:tc>
      </w:tr>
    </w:tbl>
    <w:p w14:paraId="3B75487D" w14:textId="77777777" w:rsidR="001959DB" w:rsidRPr="002A6444" w:rsidRDefault="001959DB" w:rsidP="001959DB">
      <w:pPr>
        <w:rPr>
          <w:rFonts w:ascii="Arial" w:eastAsia="Calibri" w:hAnsi="Arial" w:cs="Arial"/>
        </w:rPr>
      </w:pPr>
    </w:p>
    <w:p w14:paraId="573E3870" w14:textId="0221A2AB" w:rsidR="00BC0470" w:rsidRDefault="001959DB" w:rsidP="001959DB">
      <w:pPr>
        <w:rPr>
          <w:rFonts w:ascii="Arial" w:hAnsi="Arial" w:cs="Arial"/>
        </w:rPr>
      </w:pPr>
      <w:r w:rsidRPr="002A6444">
        <w:rPr>
          <w:rFonts w:ascii="Arial" w:hAnsi="Arial" w:cs="Arial"/>
        </w:rPr>
        <w:t xml:space="preserve">Applications should be sent to </w:t>
      </w:r>
      <w:hyperlink r:id="rId14" w:history="1">
        <w:r w:rsidR="00BC0470" w:rsidRPr="0092693E">
          <w:rPr>
            <w:rStyle w:val="Hyperlink"/>
            <w:rFonts w:ascii="Arial" w:hAnsi="Arial" w:cs="Arial"/>
          </w:rPr>
          <w:t>susan.emina@swlondon.nhs.uk</w:t>
        </w:r>
      </w:hyperlink>
      <w:r w:rsidR="00BC0470">
        <w:rPr>
          <w:rFonts w:ascii="Arial" w:hAnsi="Arial" w:cs="Arial"/>
        </w:rPr>
        <w:t xml:space="preserve"> by 17</w:t>
      </w:r>
      <w:r w:rsidR="00BC0470" w:rsidRPr="00BC0470">
        <w:rPr>
          <w:rFonts w:ascii="Arial" w:hAnsi="Arial" w:cs="Arial"/>
          <w:vertAlign w:val="superscript"/>
        </w:rPr>
        <w:t>th</w:t>
      </w:r>
      <w:r w:rsidR="00BC0470">
        <w:rPr>
          <w:rFonts w:ascii="Arial" w:hAnsi="Arial" w:cs="Arial"/>
        </w:rPr>
        <w:t xml:space="preserve"> May 2024. </w:t>
      </w:r>
    </w:p>
    <w:p w14:paraId="23750BB7" w14:textId="77777777" w:rsidR="001959DB" w:rsidRPr="002A6444" w:rsidRDefault="001959DB">
      <w:pPr>
        <w:rPr>
          <w:rFonts w:ascii="Arial" w:hAnsi="Arial" w:cs="Arial"/>
        </w:rPr>
      </w:pPr>
    </w:p>
    <w:sectPr w:rsidR="001959DB" w:rsidRPr="002A644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5A92" w14:textId="77777777" w:rsidR="009F6DA4" w:rsidRDefault="009F6DA4" w:rsidP="004F13FB">
      <w:pPr>
        <w:spacing w:after="0" w:line="240" w:lineRule="auto"/>
      </w:pPr>
      <w:r>
        <w:separator/>
      </w:r>
    </w:p>
  </w:endnote>
  <w:endnote w:type="continuationSeparator" w:id="0">
    <w:p w14:paraId="1A0677B4" w14:textId="77777777" w:rsidR="009F6DA4" w:rsidRDefault="009F6DA4" w:rsidP="004F1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undry Form Sans">
    <w:altName w:val="Calibri"/>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E837" w14:textId="77777777" w:rsidR="002D0F99" w:rsidRDefault="002D0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1CCB" w14:textId="77777777" w:rsidR="002D0F99" w:rsidRDefault="002D0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6D98" w14:textId="77777777" w:rsidR="002D0F99" w:rsidRDefault="002D0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D3754" w14:textId="77777777" w:rsidR="009F6DA4" w:rsidRDefault="009F6DA4" w:rsidP="004F13FB">
      <w:pPr>
        <w:spacing w:after="0" w:line="240" w:lineRule="auto"/>
      </w:pPr>
      <w:r>
        <w:separator/>
      </w:r>
    </w:p>
  </w:footnote>
  <w:footnote w:type="continuationSeparator" w:id="0">
    <w:p w14:paraId="188C8AAE" w14:textId="77777777" w:rsidR="009F6DA4" w:rsidRDefault="009F6DA4" w:rsidP="004F1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1971" w14:textId="77777777" w:rsidR="002D0F99" w:rsidRDefault="002D0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9AD1" w14:textId="2E2BCD5A" w:rsidR="004F13FB" w:rsidRDefault="004F13FB">
    <w:pPr>
      <w:pStyle w:val="Header"/>
    </w:pPr>
    <w:r w:rsidRPr="00B332BB">
      <w:rPr>
        <w:noProof/>
      </w:rPr>
      <w:drawing>
        <wp:inline distT="0" distB="0" distL="0" distR="0" wp14:anchorId="3157C3AB" wp14:editId="0EFA47E6">
          <wp:extent cx="5731510" cy="621665"/>
          <wp:effectExtent l="0" t="0" r="254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216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540C" w14:textId="77777777" w:rsidR="002D0F99" w:rsidRDefault="002D0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811"/>
    <w:multiLevelType w:val="hybridMultilevel"/>
    <w:tmpl w:val="066C9716"/>
    <w:lvl w:ilvl="0" w:tplc="FFFFFFFF">
      <w:start w:val="1"/>
      <w:numFmt w:val="decimal"/>
      <w:lvlText w:val="%1."/>
      <w:lvlJc w:val="left"/>
      <w:pPr>
        <w:tabs>
          <w:tab w:val="num" w:pos="360"/>
        </w:tabs>
        <w:ind w:left="360" w:hanging="360"/>
      </w:pPr>
    </w:lvl>
    <w:lvl w:ilvl="1" w:tplc="FFFFFFFF">
      <w:numFmt w:val="bullet"/>
      <w:lvlText w:val="•"/>
      <w:lvlJc w:val="left"/>
      <w:pPr>
        <w:tabs>
          <w:tab w:val="num" w:pos="1080"/>
        </w:tabs>
        <w:ind w:left="1080" w:hanging="360"/>
      </w:pPr>
      <w:rPr>
        <w:rFonts w:ascii="Arial" w:hAnsi="Arial" w:cs="Times New Roman" w:hint="default"/>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 w15:restartNumberingAfterBreak="0">
    <w:nsid w:val="1CA81303"/>
    <w:multiLevelType w:val="hybridMultilevel"/>
    <w:tmpl w:val="066C9716"/>
    <w:lvl w:ilvl="0" w:tplc="8C868BE6">
      <w:start w:val="1"/>
      <w:numFmt w:val="decimal"/>
      <w:lvlText w:val="%1."/>
      <w:lvlJc w:val="left"/>
      <w:pPr>
        <w:tabs>
          <w:tab w:val="num" w:pos="-360"/>
        </w:tabs>
        <w:ind w:left="-360" w:hanging="360"/>
      </w:pPr>
    </w:lvl>
    <w:lvl w:ilvl="1" w:tplc="68E8280A">
      <w:numFmt w:val="bullet"/>
      <w:lvlText w:val="•"/>
      <w:lvlJc w:val="left"/>
      <w:pPr>
        <w:tabs>
          <w:tab w:val="num" w:pos="360"/>
        </w:tabs>
        <w:ind w:left="360" w:hanging="360"/>
      </w:pPr>
      <w:rPr>
        <w:rFonts w:ascii="Arial" w:hAnsi="Arial" w:cs="Times New Roman" w:hint="default"/>
      </w:rPr>
    </w:lvl>
    <w:lvl w:ilvl="2" w:tplc="4D16C726">
      <w:start w:val="1"/>
      <w:numFmt w:val="decimal"/>
      <w:lvlText w:val="%3."/>
      <w:lvlJc w:val="left"/>
      <w:pPr>
        <w:tabs>
          <w:tab w:val="num" w:pos="1080"/>
        </w:tabs>
        <w:ind w:left="1080" w:hanging="360"/>
      </w:pPr>
    </w:lvl>
    <w:lvl w:ilvl="3" w:tplc="71E6F4AC">
      <w:start w:val="1"/>
      <w:numFmt w:val="decimal"/>
      <w:lvlText w:val="%4."/>
      <w:lvlJc w:val="left"/>
      <w:pPr>
        <w:tabs>
          <w:tab w:val="num" w:pos="1800"/>
        </w:tabs>
        <w:ind w:left="1800" w:hanging="360"/>
      </w:pPr>
    </w:lvl>
    <w:lvl w:ilvl="4" w:tplc="2F14983C">
      <w:start w:val="1"/>
      <w:numFmt w:val="decimal"/>
      <w:lvlText w:val="%5."/>
      <w:lvlJc w:val="left"/>
      <w:pPr>
        <w:tabs>
          <w:tab w:val="num" w:pos="2520"/>
        </w:tabs>
        <w:ind w:left="2520" w:hanging="360"/>
      </w:pPr>
    </w:lvl>
    <w:lvl w:ilvl="5" w:tplc="D65E4CD0">
      <w:start w:val="1"/>
      <w:numFmt w:val="decimal"/>
      <w:lvlText w:val="%6."/>
      <w:lvlJc w:val="left"/>
      <w:pPr>
        <w:tabs>
          <w:tab w:val="num" w:pos="3240"/>
        </w:tabs>
        <w:ind w:left="3240" w:hanging="360"/>
      </w:pPr>
    </w:lvl>
    <w:lvl w:ilvl="6" w:tplc="1A8841CA">
      <w:start w:val="1"/>
      <w:numFmt w:val="decimal"/>
      <w:lvlText w:val="%7."/>
      <w:lvlJc w:val="left"/>
      <w:pPr>
        <w:tabs>
          <w:tab w:val="num" w:pos="3960"/>
        </w:tabs>
        <w:ind w:left="3960" w:hanging="360"/>
      </w:pPr>
    </w:lvl>
    <w:lvl w:ilvl="7" w:tplc="4238DF86">
      <w:start w:val="1"/>
      <w:numFmt w:val="decimal"/>
      <w:lvlText w:val="%8."/>
      <w:lvlJc w:val="left"/>
      <w:pPr>
        <w:tabs>
          <w:tab w:val="num" w:pos="4680"/>
        </w:tabs>
        <w:ind w:left="4680" w:hanging="360"/>
      </w:pPr>
    </w:lvl>
    <w:lvl w:ilvl="8" w:tplc="A6882C92">
      <w:start w:val="1"/>
      <w:numFmt w:val="decimal"/>
      <w:lvlText w:val="%9."/>
      <w:lvlJc w:val="left"/>
      <w:pPr>
        <w:tabs>
          <w:tab w:val="num" w:pos="5400"/>
        </w:tabs>
        <w:ind w:left="5400" w:hanging="360"/>
      </w:pPr>
    </w:lvl>
  </w:abstractNum>
  <w:abstractNum w:abstractNumId="2" w15:restartNumberingAfterBreak="0">
    <w:nsid w:val="677660F6"/>
    <w:multiLevelType w:val="hybridMultilevel"/>
    <w:tmpl w:val="07E42046"/>
    <w:lvl w:ilvl="0" w:tplc="73B6973E">
      <w:start w:val="1"/>
      <w:numFmt w:val="bullet"/>
      <w:lvlText w:val="•"/>
      <w:lvlJc w:val="left"/>
      <w:pPr>
        <w:tabs>
          <w:tab w:val="num" w:pos="720"/>
        </w:tabs>
        <w:ind w:left="720" w:hanging="360"/>
      </w:pPr>
      <w:rPr>
        <w:rFonts w:ascii="Arial" w:hAnsi="Arial" w:cs="Times New Roman" w:hint="default"/>
      </w:rPr>
    </w:lvl>
    <w:lvl w:ilvl="1" w:tplc="9CAC0442">
      <w:start w:val="1"/>
      <w:numFmt w:val="bullet"/>
      <w:lvlText w:val="•"/>
      <w:lvlJc w:val="left"/>
      <w:pPr>
        <w:tabs>
          <w:tab w:val="num" w:pos="1440"/>
        </w:tabs>
        <w:ind w:left="1440" w:hanging="360"/>
      </w:pPr>
      <w:rPr>
        <w:rFonts w:ascii="Arial" w:hAnsi="Arial" w:cs="Times New Roman" w:hint="default"/>
      </w:rPr>
    </w:lvl>
    <w:lvl w:ilvl="2" w:tplc="9AA08BD2">
      <w:start w:val="1"/>
      <w:numFmt w:val="bullet"/>
      <w:lvlText w:val="•"/>
      <w:lvlJc w:val="left"/>
      <w:pPr>
        <w:tabs>
          <w:tab w:val="num" w:pos="2160"/>
        </w:tabs>
        <w:ind w:left="2160" w:hanging="360"/>
      </w:pPr>
      <w:rPr>
        <w:rFonts w:ascii="Arial" w:hAnsi="Arial" w:cs="Times New Roman" w:hint="default"/>
      </w:rPr>
    </w:lvl>
    <w:lvl w:ilvl="3" w:tplc="90442DC4">
      <w:start w:val="1"/>
      <w:numFmt w:val="bullet"/>
      <w:lvlText w:val="•"/>
      <w:lvlJc w:val="left"/>
      <w:pPr>
        <w:tabs>
          <w:tab w:val="num" w:pos="2880"/>
        </w:tabs>
        <w:ind w:left="2880" w:hanging="360"/>
      </w:pPr>
      <w:rPr>
        <w:rFonts w:ascii="Arial" w:hAnsi="Arial" w:cs="Times New Roman" w:hint="default"/>
      </w:rPr>
    </w:lvl>
    <w:lvl w:ilvl="4" w:tplc="43D80EB2">
      <w:start w:val="1"/>
      <w:numFmt w:val="bullet"/>
      <w:lvlText w:val="•"/>
      <w:lvlJc w:val="left"/>
      <w:pPr>
        <w:tabs>
          <w:tab w:val="num" w:pos="3600"/>
        </w:tabs>
        <w:ind w:left="3600" w:hanging="360"/>
      </w:pPr>
      <w:rPr>
        <w:rFonts w:ascii="Arial" w:hAnsi="Arial" w:cs="Times New Roman" w:hint="default"/>
      </w:rPr>
    </w:lvl>
    <w:lvl w:ilvl="5" w:tplc="47644B9E">
      <w:start w:val="1"/>
      <w:numFmt w:val="bullet"/>
      <w:lvlText w:val="•"/>
      <w:lvlJc w:val="left"/>
      <w:pPr>
        <w:tabs>
          <w:tab w:val="num" w:pos="4320"/>
        </w:tabs>
        <w:ind w:left="4320" w:hanging="360"/>
      </w:pPr>
      <w:rPr>
        <w:rFonts w:ascii="Arial" w:hAnsi="Arial" w:cs="Times New Roman" w:hint="default"/>
      </w:rPr>
    </w:lvl>
    <w:lvl w:ilvl="6" w:tplc="3A727588">
      <w:start w:val="1"/>
      <w:numFmt w:val="bullet"/>
      <w:lvlText w:val="•"/>
      <w:lvlJc w:val="left"/>
      <w:pPr>
        <w:tabs>
          <w:tab w:val="num" w:pos="5040"/>
        </w:tabs>
        <w:ind w:left="5040" w:hanging="360"/>
      </w:pPr>
      <w:rPr>
        <w:rFonts w:ascii="Arial" w:hAnsi="Arial" w:cs="Times New Roman" w:hint="default"/>
      </w:rPr>
    </w:lvl>
    <w:lvl w:ilvl="7" w:tplc="408CAAB0">
      <w:start w:val="1"/>
      <w:numFmt w:val="bullet"/>
      <w:lvlText w:val="•"/>
      <w:lvlJc w:val="left"/>
      <w:pPr>
        <w:tabs>
          <w:tab w:val="num" w:pos="5760"/>
        </w:tabs>
        <w:ind w:left="5760" w:hanging="360"/>
      </w:pPr>
      <w:rPr>
        <w:rFonts w:ascii="Arial" w:hAnsi="Arial" w:cs="Times New Roman" w:hint="default"/>
      </w:rPr>
    </w:lvl>
    <w:lvl w:ilvl="8" w:tplc="A1EEAFBC">
      <w:start w:val="1"/>
      <w:numFmt w:val="bullet"/>
      <w:lvlText w:val="•"/>
      <w:lvlJc w:val="left"/>
      <w:pPr>
        <w:tabs>
          <w:tab w:val="num" w:pos="6480"/>
        </w:tabs>
        <w:ind w:left="6480" w:hanging="360"/>
      </w:pPr>
      <w:rPr>
        <w:rFonts w:ascii="Arial" w:hAnsi="Arial" w:cs="Times New Roman" w:hint="default"/>
      </w:rPr>
    </w:lvl>
  </w:abstractNum>
  <w:num w:numId="1" w16cid:durableId="441414141">
    <w:abstractNumId w:val="2"/>
  </w:num>
  <w:num w:numId="2" w16cid:durableId="201479554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7625172">
    <w:abstractNumId w:val="1"/>
  </w:num>
  <w:num w:numId="4" w16cid:durableId="158244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B"/>
    <w:rsid w:val="00032637"/>
    <w:rsid w:val="00032C88"/>
    <w:rsid w:val="00034DA6"/>
    <w:rsid w:val="000439BB"/>
    <w:rsid w:val="000559DB"/>
    <w:rsid w:val="00084087"/>
    <w:rsid w:val="00087442"/>
    <w:rsid w:val="000D4FA8"/>
    <w:rsid w:val="001434C2"/>
    <w:rsid w:val="00193814"/>
    <w:rsid w:val="001959DB"/>
    <w:rsid w:val="001C3EB3"/>
    <w:rsid w:val="002002B7"/>
    <w:rsid w:val="0027342F"/>
    <w:rsid w:val="002A12A1"/>
    <w:rsid w:val="002A6444"/>
    <w:rsid w:val="002D0F99"/>
    <w:rsid w:val="002F3A44"/>
    <w:rsid w:val="003229DD"/>
    <w:rsid w:val="00335A12"/>
    <w:rsid w:val="00336839"/>
    <w:rsid w:val="00341CD1"/>
    <w:rsid w:val="00352531"/>
    <w:rsid w:val="00354CAA"/>
    <w:rsid w:val="003950F1"/>
    <w:rsid w:val="003A22CB"/>
    <w:rsid w:val="0043242C"/>
    <w:rsid w:val="004B0AE9"/>
    <w:rsid w:val="004B1678"/>
    <w:rsid w:val="004D20BD"/>
    <w:rsid w:val="004F13FB"/>
    <w:rsid w:val="004F7240"/>
    <w:rsid w:val="005469CE"/>
    <w:rsid w:val="0055416D"/>
    <w:rsid w:val="00556B86"/>
    <w:rsid w:val="00562B54"/>
    <w:rsid w:val="005C308F"/>
    <w:rsid w:val="00602A6A"/>
    <w:rsid w:val="006877B8"/>
    <w:rsid w:val="006A2886"/>
    <w:rsid w:val="006D4D07"/>
    <w:rsid w:val="00736F7C"/>
    <w:rsid w:val="0076030D"/>
    <w:rsid w:val="00793EC2"/>
    <w:rsid w:val="007D12FE"/>
    <w:rsid w:val="007E51A9"/>
    <w:rsid w:val="007F58C4"/>
    <w:rsid w:val="008105D4"/>
    <w:rsid w:val="008521EB"/>
    <w:rsid w:val="00865ECE"/>
    <w:rsid w:val="008810FB"/>
    <w:rsid w:val="008956FE"/>
    <w:rsid w:val="008A57A0"/>
    <w:rsid w:val="00902F78"/>
    <w:rsid w:val="00904C4B"/>
    <w:rsid w:val="00951747"/>
    <w:rsid w:val="00961FCF"/>
    <w:rsid w:val="00972BF5"/>
    <w:rsid w:val="00986AD7"/>
    <w:rsid w:val="009B7F37"/>
    <w:rsid w:val="009F6DA4"/>
    <w:rsid w:val="00A02FB7"/>
    <w:rsid w:val="00A200C3"/>
    <w:rsid w:val="00A80805"/>
    <w:rsid w:val="00A83F26"/>
    <w:rsid w:val="00A97E59"/>
    <w:rsid w:val="00AD609F"/>
    <w:rsid w:val="00B2701B"/>
    <w:rsid w:val="00B56202"/>
    <w:rsid w:val="00B66199"/>
    <w:rsid w:val="00B72A11"/>
    <w:rsid w:val="00B97FA5"/>
    <w:rsid w:val="00BC0470"/>
    <w:rsid w:val="00BD0437"/>
    <w:rsid w:val="00BF44BC"/>
    <w:rsid w:val="00C04952"/>
    <w:rsid w:val="00C16D03"/>
    <w:rsid w:val="00C34CD9"/>
    <w:rsid w:val="00C3603C"/>
    <w:rsid w:val="00C52BDB"/>
    <w:rsid w:val="00C52E35"/>
    <w:rsid w:val="00C876E6"/>
    <w:rsid w:val="00CB7B76"/>
    <w:rsid w:val="00CC2D7A"/>
    <w:rsid w:val="00CD10DD"/>
    <w:rsid w:val="00CF577F"/>
    <w:rsid w:val="00D05627"/>
    <w:rsid w:val="00D20856"/>
    <w:rsid w:val="00D32F7D"/>
    <w:rsid w:val="00D334E5"/>
    <w:rsid w:val="00D33E09"/>
    <w:rsid w:val="00D50025"/>
    <w:rsid w:val="00D52C21"/>
    <w:rsid w:val="00D6442D"/>
    <w:rsid w:val="00D70D4A"/>
    <w:rsid w:val="00D85754"/>
    <w:rsid w:val="00DA75A0"/>
    <w:rsid w:val="00DB2968"/>
    <w:rsid w:val="00DC0DF2"/>
    <w:rsid w:val="00E9003C"/>
    <w:rsid w:val="00ED21BC"/>
    <w:rsid w:val="00F605F1"/>
    <w:rsid w:val="00F81F52"/>
    <w:rsid w:val="00F84047"/>
    <w:rsid w:val="00F976FE"/>
    <w:rsid w:val="00FB16C3"/>
    <w:rsid w:val="00FE2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B5702"/>
  <w15:chartTrackingRefBased/>
  <w15:docId w15:val="{0D789DBD-737B-478E-9C25-7CC88503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1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13FB"/>
    <w:pPr>
      <w:spacing w:after="0" w:line="240" w:lineRule="auto"/>
    </w:pPr>
    <w:rPr>
      <w:rFonts w:ascii="Foundry Form Sans" w:eastAsia="Times New Roman" w:hAnsi="Foundry Form Sans" w:cs="Times New Roman"/>
      <w:kern w:val="0"/>
      <w:sz w:val="24"/>
      <w:szCs w:val="24"/>
      <w14:ligatures w14:val="none"/>
    </w:rPr>
  </w:style>
  <w:style w:type="paragraph" w:styleId="Header">
    <w:name w:val="header"/>
    <w:basedOn w:val="Normal"/>
    <w:link w:val="HeaderChar"/>
    <w:uiPriority w:val="99"/>
    <w:unhideWhenUsed/>
    <w:rsid w:val="004F1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FB"/>
  </w:style>
  <w:style w:type="paragraph" w:styleId="Footer">
    <w:name w:val="footer"/>
    <w:basedOn w:val="Normal"/>
    <w:link w:val="FooterChar"/>
    <w:uiPriority w:val="99"/>
    <w:unhideWhenUsed/>
    <w:rsid w:val="004F1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FB"/>
  </w:style>
  <w:style w:type="character" w:styleId="Hyperlink">
    <w:name w:val="Hyperlink"/>
    <w:basedOn w:val="DefaultParagraphFont"/>
    <w:uiPriority w:val="99"/>
    <w:unhideWhenUsed/>
    <w:rsid w:val="001959DB"/>
    <w:rPr>
      <w:color w:val="0000FF"/>
      <w:u w:val="single"/>
    </w:rPr>
  </w:style>
  <w:style w:type="paragraph" w:styleId="ListParagraph">
    <w:name w:val="List Paragraph"/>
    <w:basedOn w:val="Normal"/>
    <w:uiPriority w:val="34"/>
    <w:qFormat/>
    <w:rsid w:val="001959DB"/>
    <w:pPr>
      <w:ind w:left="720"/>
      <w:contextualSpacing/>
    </w:pPr>
  </w:style>
  <w:style w:type="character" w:styleId="UnresolvedMention">
    <w:name w:val="Unresolved Mention"/>
    <w:basedOn w:val="DefaultParagraphFont"/>
    <w:uiPriority w:val="99"/>
    <w:semiHidden/>
    <w:unhideWhenUsed/>
    <w:rsid w:val="00A80805"/>
    <w:rPr>
      <w:color w:val="605E5C"/>
      <w:shd w:val="clear" w:color="auto" w:fill="E1DFDD"/>
    </w:rPr>
  </w:style>
  <w:style w:type="character" w:styleId="CommentReference">
    <w:name w:val="annotation reference"/>
    <w:basedOn w:val="DefaultParagraphFont"/>
    <w:uiPriority w:val="99"/>
    <w:semiHidden/>
    <w:unhideWhenUsed/>
    <w:rsid w:val="003950F1"/>
    <w:rPr>
      <w:sz w:val="16"/>
      <w:szCs w:val="16"/>
    </w:rPr>
  </w:style>
  <w:style w:type="paragraph" w:styleId="CommentText">
    <w:name w:val="annotation text"/>
    <w:basedOn w:val="Normal"/>
    <w:link w:val="CommentTextChar"/>
    <w:uiPriority w:val="99"/>
    <w:unhideWhenUsed/>
    <w:rsid w:val="003950F1"/>
    <w:pPr>
      <w:spacing w:line="240" w:lineRule="auto"/>
    </w:pPr>
    <w:rPr>
      <w:sz w:val="20"/>
      <w:szCs w:val="20"/>
    </w:rPr>
  </w:style>
  <w:style w:type="character" w:customStyle="1" w:styleId="CommentTextChar">
    <w:name w:val="Comment Text Char"/>
    <w:basedOn w:val="DefaultParagraphFont"/>
    <w:link w:val="CommentText"/>
    <w:uiPriority w:val="99"/>
    <w:rsid w:val="003950F1"/>
    <w:rPr>
      <w:sz w:val="20"/>
      <w:szCs w:val="20"/>
    </w:rPr>
  </w:style>
  <w:style w:type="paragraph" w:styleId="CommentSubject">
    <w:name w:val="annotation subject"/>
    <w:basedOn w:val="CommentText"/>
    <w:next w:val="CommentText"/>
    <w:link w:val="CommentSubjectChar"/>
    <w:uiPriority w:val="99"/>
    <w:semiHidden/>
    <w:unhideWhenUsed/>
    <w:rsid w:val="003950F1"/>
    <w:rPr>
      <w:b/>
      <w:bCs/>
    </w:rPr>
  </w:style>
  <w:style w:type="character" w:customStyle="1" w:styleId="CommentSubjectChar">
    <w:name w:val="Comment Subject Char"/>
    <w:basedOn w:val="CommentTextChar"/>
    <w:link w:val="CommentSubject"/>
    <w:uiPriority w:val="99"/>
    <w:semiHidden/>
    <w:rsid w:val="003950F1"/>
    <w:rPr>
      <w:b/>
      <w:bCs/>
      <w:sz w:val="20"/>
      <w:szCs w:val="20"/>
    </w:rPr>
  </w:style>
  <w:style w:type="paragraph" w:styleId="Revision">
    <w:name w:val="Revision"/>
    <w:hidden/>
    <w:uiPriority w:val="99"/>
    <w:semiHidden/>
    <w:rsid w:val="008105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87692">
      <w:bodyDiv w:val="1"/>
      <w:marLeft w:val="0"/>
      <w:marRight w:val="0"/>
      <w:marTop w:val="0"/>
      <w:marBottom w:val="0"/>
      <w:divBdr>
        <w:top w:val="none" w:sz="0" w:space="0" w:color="auto"/>
        <w:left w:val="none" w:sz="0" w:space="0" w:color="auto"/>
        <w:bottom w:val="none" w:sz="0" w:space="0" w:color="auto"/>
        <w:right w:val="none" w:sz="0" w:space="0" w:color="auto"/>
      </w:divBdr>
      <w:divsChild>
        <w:div w:id="1834372422">
          <w:marLeft w:val="0"/>
          <w:marRight w:val="0"/>
          <w:marTop w:val="0"/>
          <w:marBottom w:val="0"/>
          <w:divBdr>
            <w:top w:val="none" w:sz="0" w:space="0" w:color="auto"/>
            <w:left w:val="none" w:sz="0" w:space="0" w:color="auto"/>
            <w:bottom w:val="none" w:sz="0" w:space="0" w:color="auto"/>
            <w:right w:val="none" w:sz="0" w:space="0" w:color="auto"/>
          </w:divBdr>
        </w:div>
        <w:div w:id="290869328">
          <w:marLeft w:val="0"/>
          <w:marRight w:val="0"/>
          <w:marTop w:val="0"/>
          <w:marBottom w:val="0"/>
          <w:divBdr>
            <w:top w:val="none" w:sz="0" w:space="0" w:color="auto"/>
            <w:left w:val="none" w:sz="0" w:space="0" w:color="auto"/>
            <w:bottom w:val="none" w:sz="0" w:space="0" w:color="auto"/>
            <w:right w:val="none" w:sz="0" w:space="0" w:color="auto"/>
          </w:divBdr>
        </w:div>
      </w:divsChild>
    </w:div>
    <w:div w:id="203969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san.emina@swlondon.nhs.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san.emina@swlondon.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westlondonics.org.uk/publications/integrated-care-partnership-meeting-papers-january-202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san.emina@swlondon.nhs.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93F4FE79B5B143AE377BD3CAE207EF" ma:contentTypeVersion="21" ma:contentTypeDescription="Create a new document." ma:contentTypeScope="" ma:versionID="87eec462872877ffe0a5e7bec56cd556">
  <xsd:schema xmlns:xsd="http://www.w3.org/2001/XMLSchema" xmlns:xs="http://www.w3.org/2001/XMLSchema" xmlns:p="http://schemas.microsoft.com/office/2006/metadata/properties" xmlns:ns2="2f7a7b57-405d-4e7a-85c4-27864944fb43" xmlns:ns3="855be8b2-44ff-42f3-9e94-4867fd0cdc02" targetNamespace="http://schemas.microsoft.com/office/2006/metadata/properties" ma:root="true" ma:fieldsID="06bd395411120ce76c56c2269eadebf5" ns2:_="" ns3:_="">
    <xsd:import namespace="2f7a7b57-405d-4e7a-85c4-27864944fb43"/>
    <xsd:import namespace="855be8b2-44ff-42f3-9e94-4867fd0cdc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Tag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a7b57-405d-4e7a-85c4-27864944f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ags" ma:index="22" nillable="true" ma:displayName="Tags" ma:default="Croydon" ma:internalName="Tags">
      <xsd:complexType>
        <xsd:complexContent>
          <xsd:extension base="dms:MultiChoice">
            <xsd:sequence>
              <xsd:element name="Value" maxOccurs="unbounded" minOccurs="0" nillable="true">
                <xsd:simpleType>
                  <xsd:restriction base="dms:Choice">
                    <xsd:enumeration value="Croydon"/>
                    <xsd:enumeration value="Kingston"/>
                    <xsd:enumeration value="Merton"/>
                    <xsd:enumeration value="Richmond"/>
                    <xsd:enumeration value="Sutton"/>
                    <xsd:enumeration value="Wandsworth"/>
                    <xsd:enumeration value="Acute"/>
                    <xsd:enumeration value="Mental health"/>
                    <xsd:enumeration value="Primary care"/>
                    <xsd:enumeration value="Building"/>
                    <xsd:enumeration value="Person (general population)"/>
                    <xsd:enumeration value="Doctor"/>
                    <xsd:enumeration value="Nurse"/>
                    <xsd:enumeration value="Physio"/>
                  </xsd:restriction>
                </xsd:simple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be8b2-44ff-42f3-9e94-4867fd0cdc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f0a5ae9-8d8d-4b4c-a839-45cba7a75b23}" ma:internalName="TaxCatchAll" ma:showField="CatchAllData" ma:web="855be8b2-44ff-42f3-9e94-4867fd0cd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gs xmlns="2f7a7b57-405d-4e7a-85c4-27864944fb43">
      <Value>Croydon</Value>
    </Tags>
    <TaxCatchAll xmlns="855be8b2-44ff-42f3-9e94-4867fd0cdc02" xsi:nil="true"/>
    <lcf76f155ced4ddcb4097134ff3c332f xmlns="2f7a7b57-405d-4e7a-85c4-27864944fb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0E9956-90D9-4ED6-B31E-63430805E626}">
  <ds:schemaRefs>
    <ds:schemaRef ds:uri="http://schemas.microsoft.com/sharepoint/v3/contenttype/forms"/>
  </ds:schemaRefs>
</ds:datastoreItem>
</file>

<file path=customXml/itemProps2.xml><?xml version="1.0" encoding="utf-8"?>
<ds:datastoreItem xmlns:ds="http://schemas.openxmlformats.org/officeDocument/2006/customXml" ds:itemID="{0895ECEA-228C-449C-B00A-C712455C9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a7b57-405d-4e7a-85c4-27864944fb43"/>
    <ds:schemaRef ds:uri="855be8b2-44ff-42f3-9e94-4867fd0cd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EA9EA-DB04-48AD-8535-553D8DDA6683}">
  <ds:schemaRefs>
    <ds:schemaRef ds:uri="http://schemas.openxmlformats.org/officeDocument/2006/bibliography"/>
  </ds:schemaRefs>
</ds:datastoreItem>
</file>

<file path=customXml/itemProps4.xml><?xml version="1.0" encoding="utf-8"?>
<ds:datastoreItem xmlns:ds="http://schemas.openxmlformats.org/officeDocument/2006/customXml" ds:itemID="{3CC791B7-85F4-4AFE-9BEA-44296B6F4ECD}">
  <ds:schemaRefs>
    <ds:schemaRef ds:uri="http://schemas.microsoft.com/office/2006/metadata/properties"/>
    <ds:schemaRef ds:uri="http://schemas.microsoft.com/office/infopath/2007/PartnerControls"/>
    <ds:schemaRef ds:uri="2f7a7b57-405d-4e7a-85c4-27864944fb43"/>
    <ds:schemaRef ds:uri="855be8b2-44ff-42f3-9e94-4867fd0cdc0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Vhenekayi Nyambayo</dc:creator>
  <cp:keywords/>
  <dc:description/>
  <cp:lastModifiedBy>sara milocco</cp:lastModifiedBy>
  <cp:revision>2</cp:revision>
  <dcterms:created xsi:type="dcterms:W3CDTF">2024-04-26T13:01:00Z</dcterms:created>
  <dcterms:modified xsi:type="dcterms:W3CDTF">2024-04-26T13:01:00Z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0x010100B393F4FE79B5B143AE377BD3CAE207EF</vt:lpwstr>
  </property>
</Properties>
</file>