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416D" w14:textId="1254EA57" w:rsidR="005B5F51" w:rsidRPr="00F557D2" w:rsidRDefault="005B5F51" w:rsidP="00794353">
      <w:pPr>
        <w:spacing w:after="0" w:line="240" w:lineRule="auto"/>
        <w:rPr>
          <w:rFonts w:eastAsia="Times New Roman" w:cstheme="minorHAnsi"/>
          <w:b/>
          <w:sz w:val="32"/>
          <w:szCs w:val="32"/>
        </w:rPr>
      </w:pPr>
    </w:p>
    <w:p w14:paraId="4F5F84A5" w14:textId="63648BA9" w:rsidR="00D85A9C" w:rsidRPr="00F557D2" w:rsidRDefault="00794353" w:rsidP="00DA7E68">
      <w:pPr>
        <w:spacing w:after="0" w:line="240" w:lineRule="auto"/>
        <w:jc w:val="center"/>
        <w:rPr>
          <w:rFonts w:eastAsia="Times New Roman" w:cstheme="minorHAnsi"/>
          <w:b/>
          <w:sz w:val="32"/>
          <w:szCs w:val="32"/>
        </w:rPr>
      </w:pPr>
      <w:r w:rsidRPr="00F557D2">
        <w:rPr>
          <w:rFonts w:eastAsia="Times New Roman" w:cstheme="minorHAnsi"/>
          <w:b/>
          <w:sz w:val="32"/>
          <w:szCs w:val="32"/>
        </w:rPr>
        <w:t>Croydon</w:t>
      </w:r>
      <w:r w:rsidR="00DA7E68" w:rsidRPr="00F557D2">
        <w:rPr>
          <w:rFonts w:eastAsia="Times New Roman" w:cstheme="minorHAnsi"/>
          <w:b/>
          <w:sz w:val="32"/>
          <w:szCs w:val="32"/>
        </w:rPr>
        <w:t xml:space="preserve"> Voluntary Sector Alliance</w:t>
      </w:r>
      <w:r w:rsidR="00D85A9C" w:rsidRPr="00F557D2">
        <w:rPr>
          <w:rFonts w:eastAsia="Times New Roman" w:cstheme="minorHAnsi"/>
          <w:b/>
          <w:sz w:val="32"/>
          <w:szCs w:val="32"/>
        </w:rPr>
        <w:t xml:space="preserve"> </w:t>
      </w:r>
    </w:p>
    <w:p w14:paraId="7971BE5F" w14:textId="502671A5" w:rsidR="005F7C51" w:rsidRPr="00F557D2" w:rsidRDefault="005F7C51" w:rsidP="00DA7E68">
      <w:pPr>
        <w:spacing w:after="0" w:line="240" w:lineRule="auto"/>
        <w:jc w:val="center"/>
        <w:rPr>
          <w:rFonts w:cstheme="minorHAnsi"/>
          <w:sz w:val="40"/>
          <w:szCs w:val="40"/>
        </w:rPr>
      </w:pPr>
      <w:r w:rsidRPr="00F557D2">
        <w:rPr>
          <w:rFonts w:eastAsia="Times New Roman" w:cstheme="minorHAnsi"/>
          <w:b/>
          <w:sz w:val="40"/>
          <w:szCs w:val="40"/>
        </w:rPr>
        <w:t>Croydon Communities Renewal Plan</w:t>
      </w:r>
    </w:p>
    <w:p w14:paraId="69E27BC8" w14:textId="4060B5AC" w:rsidR="00754603" w:rsidRPr="00F557D2" w:rsidRDefault="00155394" w:rsidP="005F7C51">
      <w:pPr>
        <w:spacing w:after="0" w:line="240" w:lineRule="auto"/>
        <w:ind w:left="-426" w:firstLine="142"/>
        <w:jc w:val="center"/>
        <w:rPr>
          <w:rFonts w:eastAsia="Times New Roman" w:cstheme="minorHAnsi"/>
          <w:bCs/>
          <w:sz w:val="24"/>
          <w:szCs w:val="24"/>
        </w:rPr>
      </w:pPr>
      <w:r w:rsidRPr="00F557D2">
        <w:rPr>
          <w:rFonts w:eastAsia="Times New Roman" w:cstheme="minorHAnsi"/>
          <w:bCs/>
          <w:sz w:val="24"/>
          <w:szCs w:val="24"/>
        </w:rPr>
        <w:t xml:space="preserve">Thursday </w:t>
      </w:r>
      <w:r w:rsidR="00AD5118" w:rsidRPr="00F557D2">
        <w:rPr>
          <w:rFonts w:eastAsia="Times New Roman" w:cstheme="minorHAnsi"/>
          <w:bCs/>
          <w:sz w:val="24"/>
          <w:szCs w:val="24"/>
        </w:rPr>
        <w:t>11th February</w:t>
      </w:r>
      <w:r w:rsidR="00142407" w:rsidRPr="00F557D2">
        <w:rPr>
          <w:rFonts w:eastAsia="Times New Roman" w:cstheme="minorHAnsi"/>
          <w:bCs/>
          <w:sz w:val="24"/>
          <w:szCs w:val="24"/>
        </w:rPr>
        <w:t xml:space="preserve"> 10:00- 12:00</w:t>
      </w:r>
      <w:r w:rsidR="005F7C51" w:rsidRPr="00F557D2">
        <w:rPr>
          <w:rFonts w:eastAsia="Times New Roman" w:cstheme="minorHAnsi"/>
          <w:bCs/>
          <w:sz w:val="24"/>
          <w:szCs w:val="24"/>
        </w:rPr>
        <w:t xml:space="preserve">, </w:t>
      </w:r>
      <w:r w:rsidR="007C570D" w:rsidRPr="00F557D2">
        <w:rPr>
          <w:rFonts w:eastAsia="Times New Roman" w:cstheme="minorHAnsi"/>
          <w:bCs/>
          <w:sz w:val="24"/>
          <w:szCs w:val="24"/>
        </w:rPr>
        <w:t>Online</w:t>
      </w:r>
    </w:p>
    <w:p w14:paraId="7F457AFF" w14:textId="77777777" w:rsidR="001F201D" w:rsidRPr="00F557D2" w:rsidRDefault="001F201D" w:rsidP="004B3726">
      <w:pPr>
        <w:spacing w:after="0" w:line="240" w:lineRule="auto"/>
        <w:rPr>
          <w:rFonts w:eastAsia="Times New Roman" w:cstheme="minorHAnsi"/>
          <w:bCs/>
          <w:sz w:val="24"/>
          <w:szCs w:val="24"/>
        </w:rPr>
      </w:pPr>
    </w:p>
    <w:tbl>
      <w:tblPr>
        <w:tblpPr w:leftFromText="180" w:rightFromText="180" w:vertAnchor="text" w:horzAnchor="page" w:tblpX="1005" w:tblpY="1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9"/>
      </w:tblGrid>
      <w:tr w:rsidR="004D22AA" w:rsidRPr="00F557D2" w14:paraId="71976D03" w14:textId="2F730636" w:rsidTr="2F08636F">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DBE5F1"/>
          </w:tcPr>
          <w:p w14:paraId="230E2B14" w14:textId="77777777" w:rsidR="004D22AA" w:rsidRPr="00F557D2" w:rsidRDefault="004D22AA" w:rsidP="004D22AA">
            <w:pPr>
              <w:spacing w:after="0" w:line="240" w:lineRule="auto"/>
              <w:ind w:right="-250"/>
              <w:jc w:val="center"/>
              <w:rPr>
                <w:rFonts w:eastAsia="Times New Roman" w:cstheme="minorHAnsi"/>
                <w:b/>
                <w:sz w:val="24"/>
                <w:szCs w:val="24"/>
              </w:rPr>
            </w:pPr>
          </w:p>
        </w:tc>
      </w:tr>
      <w:tr w:rsidR="004D22AA" w:rsidRPr="00F557D2" w14:paraId="6EC08AE9" w14:textId="33C7C27B" w:rsidTr="2F08636F">
        <w:trPr>
          <w:trHeight w:val="487"/>
        </w:trPr>
        <w:tc>
          <w:tcPr>
            <w:tcW w:w="10349" w:type="dxa"/>
            <w:tcBorders>
              <w:top w:val="single" w:sz="4" w:space="0" w:color="auto"/>
            </w:tcBorders>
            <w:vAlign w:val="center"/>
          </w:tcPr>
          <w:p w14:paraId="11ACE998" w14:textId="213FD852" w:rsidR="00691402" w:rsidRDefault="00D85A9C" w:rsidP="00D856BC">
            <w:pPr>
              <w:pStyle w:val="NormalWeb"/>
              <w:spacing w:before="0" w:beforeAutospacing="0" w:after="0" w:afterAutospacing="0"/>
              <w:rPr>
                <w:rFonts w:asciiTheme="minorHAnsi" w:hAnsiTheme="minorHAnsi" w:cstheme="minorHAnsi"/>
                <w:color w:val="000000" w:themeColor="text1"/>
                <w:sz w:val="28"/>
                <w:szCs w:val="28"/>
              </w:rPr>
            </w:pPr>
            <w:r w:rsidRPr="00F557D2">
              <w:rPr>
                <w:rFonts w:asciiTheme="minorHAnsi" w:hAnsiTheme="minorHAnsi" w:cstheme="minorHAnsi"/>
                <w:b/>
                <w:bCs/>
                <w:color w:val="000000" w:themeColor="text1"/>
                <w:sz w:val="28"/>
                <w:szCs w:val="28"/>
              </w:rPr>
              <w:t xml:space="preserve">Welcome and introductions: </w:t>
            </w:r>
            <w:r w:rsidRPr="00D856BC">
              <w:rPr>
                <w:rFonts w:asciiTheme="minorHAnsi" w:hAnsiTheme="minorHAnsi" w:cstheme="minorHAnsi"/>
                <w:color w:val="000000" w:themeColor="text1"/>
              </w:rPr>
              <w:t xml:space="preserve">Steve </w:t>
            </w:r>
            <w:proofErr w:type="spellStart"/>
            <w:r w:rsidRPr="00D856BC">
              <w:rPr>
                <w:rFonts w:asciiTheme="minorHAnsi" w:hAnsiTheme="minorHAnsi" w:cstheme="minorHAnsi"/>
                <w:color w:val="000000" w:themeColor="text1"/>
              </w:rPr>
              <w:t>Phaur</w:t>
            </w:r>
            <w:r w:rsidR="00834079" w:rsidRPr="00D856BC">
              <w:rPr>
                <w:rFonts w:asciiTheme="minorHAnsi" w:hAnsiTheme="minorHAnsi" w:cstheme="minorHAnsi"/>
                <w:color w:val="000000" w:themeColor="text1"/>
              </w:rPr>
              <w:t>e</w:t>
            </w:r>
            <w:proofErr w:type="spellEnd"/>
            <w:r w:rsidR="00834079" w:rsidRPr="00D856BC">
              <w:rPr>
                <w:rFonts w:asciiTheme="minorHAnsi" w:hAnsiTheme="minorHAnsi" w:cstheme="minorHAnsi"/>
                <w:color w:val="000000" w:themeColor="text1"/>
              </w:rPr>
              <w:t>, CVA’s CEO introduced the event</w:t>
            </w:r>
          </w:p>
          <w:p w14:paraId="295A988F" w14:textId="77777777" w:rsidR="00D856BC" w:rsidRPr="00D856BC" w:rsidRDefault="00D856BC" w:rsidP="00D856BC">
            <w:pPr>
              <w:pStyle w:val="NormalWeb"/>
              <w:spacing w:before="0" w:beforeAutospacing="0" w:after="0" w:afterAutospacing="0"/>
              <w:rPr>
                <w:rFonts w:asciiTheme="minorHAnsi" w:hAnsiTheme="minorHAnsi" w:cstheme="minorHAnsi"/>
                <w:color w:val="000000" w:themeColor="text1"/>
                <w:sz w:val="28"/>
                <w:szCs w:val="28"/>
              </w:rPr>
            </w:pPr>
          </w:p>
          <w:p w14:paraId="3E200DDC" w14:textId="48661054" w:rsidR="004A1C7E" w:rsidRPr="00F557D2" w:rsidRDefault="00096A5C" w:rsidP="00FB13F9">
            <w:pPr>
              <w:rPr>
                <w:rFonts w:eastAsia="Times New Roman" w:cstheme="minorHAnsi"/>
                <w:bCs/>
                <w:color w:val="000000"/>
                <w:sz w:val="24"/>
                <w:szCs w:val="24"/>
              </w:rPr>
            </w:pPr>
            <w:r w:rsidRPr="00F557D2">
              <w:rPr>
                <w:rFonts w:eastAsia="Times New Roman" w:cstheme="minorHAnsi"/>
                <w:bCs/>
                <w:color w:val="000000"/>
                <w:sz w:val="24"/>
                <w:szCs w:val="24"/>
              </w:rPr>
              <w:t xml:space="preserve">We’ve had 4 meetings of </w:t>
            </w:r>
            <w:r w:rsidR="00FB13F9">
              <w:rPr>
                <w:rFonts w:eastAsia="Times New Roman" w:cstheme="minorHAnsi"/>
                <w:bCs/>
                <w:color w:val="000000"/>
                <w:sz w:val="24"/>
                <w:szCs w:val="24"/>
              </w:rPr>
              <w:t>Croydon’s Voluntary Sector Alliance (</w:t>
            </w:r>
            <w:r w:rsidRPr="00F557D2">
              <w:rPr>
                <w:rFonts w:eastAsia="Times New Roman" w:cstheme="minorHAnsi"/>
                <w:bCs/>
                <w:color w:val="000000"/>
                <w:sz w:val="24"/>
                <w:szCs w:val="24"/>
              </w:rPr>
              <w:t>CVSA</w:t>
            </w:r>
            <w:r w:rsidR="00FB13F9">
              <w:rPr>
                <w:rFonts w:eastAsia="Times New Roman" w:cstheme="minorHAnsi"/>
                <w:bCs/>
                <w:color w:val="000000"/>
                <w:sz w:val="24"/>
                <w:szCs w:val="24"/>
              </w:rPr>
              <w:t>)</w:t>
            </w:r>
            <w:r w:rsidRPr="00F557D2">
              <w:rPr>
                <w:rFonts w:eastAsia="Times New Roman" w:cstheme="minorHAnsi"/>
                <w:bCs/>
                <w:color w:val="000000"/>
                <w:sz w:val="24"/>
                <w:szCs w:val="24"/>
              </w:rPr>
              <w:t xml:space="preserve"> since the news about </w:t>
            </w:r>
            <w:r w:rsidR="00CB4A5F" w:rsidRPr="00F557D2">
              <w:rPr>
                <w:rFonts w:eastAsia="Times New Roman" w:cstheme="minorHAnsi"/>
                <w:bCs/>
                <w:color w:val="000000"/>
                <w:sz w:val="24"/>
                <w:szCs w:val="24"/>
              </w:rPr>
              <w:t xml:space="preserve">the </w:t>
            </w:r>
            <w:r w:rsidRPr="00F557D2">
              <w:rPr>
                <w:rFonts w:eastAsia="Times New Roman" w:cstheme="minorHAnsi"/>
                <w:bCs/>
                <w:color w:val="000000"/>
                <w:sz w:val="24"/>
                <w:szCs w:val="24"/>
              </w:rPr>
              <w:t>Council’s finances</w:t>
            </w:r>
            <w:r w:rsidR="00CB4A5F" w:rsidRPr="00F557D2">
              <w:rPr>
                <w:rFonts w:eastAsia="Times New Roman" w:cstheme="minorHAnsi"/>
                <w:bCs/>
                <w:color w:val="000000"/>
                <w:sz w:val="24"/>
                <w:szCs w:val="24"/>
              </w:rPr>
              <w:t xml:space="preserve"> beca</w:t>
            </w:r>
            <w:r w:rsidRPr="00F557D2">
              <w:rPr>
                <w:rFonts w:eastAsia="Times New Roman" w:cstheme="minorHAnsi"/>
                <w:bCs/>
                <w:color w:val="000000"/>
                <w:sz w:val="24"/>
                <w:szCs w:val="24"/>
              </w:rPr>
              <w:t>me known</w:t>
            </w:r>
            <w:r w:rsidR="00CC44C1" w:rsidRPr="00F557D2">
              <w:rPr>
                <w:rFonts w:eastAsia="Times New Roman" w:cstheme="minorHAnsi"/>
                <w:bCs/>
                <w:color w:val="000000"/>
                <w:sz w:val="24"/>
                <w:szCs w:val="24"/>
              </w:rPr>
              <w:t>. W</w:t>
            </w:r>
            <w:r w:rsidRPr="00F557D2">
              <w:rPr>
                <w:rFonts w:eastAsia="Times New Roman" w:cstheme="minorHAnsi"/>
                <w:bCs/>
                <w:color w:val="000000"/>
                <w:sz w:val="24"/>
                <w:szCs w:val="24"/>
              </w:rPr>
              <w:t>e’</w:t>
            </w:r>
            <w:r w:rsidR="00CC44C1" w:rsidRPr="00F557D2">
              <w:rPr>
                <w:rFonts w:eastAsia="Times New Roman" w:cstheme="minorHAnsi"/>
                <w:bCs/>
                <w:color w:val="000000"/>
                <w:sz w:val="24"/>
                <w:szCs w:val="24"/>
              </w:rPr>
              <w:t>ve tried to get our bea</w:t>
            </w:r>
            <w:r w:rsidRPr="00F557D2">
              <w:rPr>
                <w:rFonts w:eastAsia="Times New Roman" w:cstheme="minorHAnsi"/>
                <w:bCs/>
                <w:color w:val="000000"/>
                <w:sz w:val="24"/>
                <w:szCs w:val="24"/>
              </w:rPr>
              <w:t xml:space="preserve">rings </w:t>
            </w:r>
            <w:r w:rsidR="00CC44C1" w:rsidRPr="00F557D2">
              <w:rPr>
                <w:rFonts w:eastAsia="Times New Roman" w:cstheme="minorHAnsi"/>
                <w:bCs/>
                <w:color w:val="000000"/>
                <w:sz w:val="24"/>
                <w:szCs w:val="24"/>
              </w:rPr>
              <w:t>on ho</w:t>
            </w:r>
            <w:r w:rsidR="00FB13F9">
              <w:rPr>
                <w:rFonts w:eastAsia="Times New Roman" w:cstheme="minorHAnsi"/>
                <w:bCs/>
                <w:color w:val="000000"/>
                <w:sz w:val="24"/>
                <w:szCs w:val="24"/>
              </w:rPr>
              <w:t>w that will impact us as a sector</w:t>
            </w:r>
            <w:r w:rsidR="00CC44C1" w:rsidRPr="00F557D2">
              <w:rPr>
                <w:rFonts w:eastAsia="Times New Roman" w:cstheme="minorHAnsi"/>
                <w:bCs/>
                <w:color w:val="000000"/>
                <w:sz w:val="24"/>
                <w:szCs w:val="24"/>
              </w:rPr>
              <w:t xml:space="preserve"> and tried</w:t>
            </w:r>
            <w:r w:rsidRPr="00F557D2">
              <w:rPr>
                <w:rFonts w:eastAsia="Times New Roman" w:cstheme="minorHAnsi"/>
                <w:bCs/>
                <w:color w:val="000000"/>
                <w:sz w:val="24"/>
                <w:szCs w:val="24"/>
              </w:rPr>
              <w:t xml:space="preserve"> to mitigate against that</w:t>
            </w:r>
            <w:r w:rsidR="00CC44C1" w:rsidRPr="00F557D2">
              <w:rPr>
                <w:rFonts w:eastAsia="Times New Roman" w:cstheme="minorHAnsi"/>
                <w:bCs/>
                <w:color w:val="000000"/>
                <w:sz w:val="24"/>
                <w:szCs w:val="24"/>
              </w:rPr>
              <w:t xml:space="preserve"> impact</w:t>
            </w:r>
            <w:r w:rsidRPr="00F557D2">
              <w:rPr>
                <w:rFonts w:eastAsia="Times New Roman" w:cstheme="minorHAnsi"/>
                <w:bCs/>
                <w:color w:val="000000"/>
                <w:sz w:val="24"/>
                <w:szCs w:val="24"/>
              </w:rPr>
              <w:t>. We’</w:t>
            </w:r>
            <w:r w:rsidR="00FB13F9">
              <w:rPr>
                <w:rFonts w:eastAsia="Times New Roman" w:cstheme="minorHAnsi"/>
                <w:bCs/>
                <w:color w:val="000000"/>
                <w:sz w:val="24"/>
                <w:szCs w:val="24"/>
              </w:rPr>
              <w:t>ve made our position as Croydon’s Voluntary and Community Sector</w:t>
            </w:r>
            <w:r w:rsidRPr="00F557D2">
              <w:rPr>
                <w:rFonts w:eastAsia="Times New Roman" w:cstheme="minorHAnsi"/>
                <w:bCs/>
                <w:color w:val="000000"/>
                <w:sz w:val="24"/>
                <w:szCs w:val="24"/>
              </w:rPr>
              <w:t xml:space="preserve"> clear to the council. In dealing with COVID last year we responded with so much innovation and agility and that’s been recognised</w:t>
            </w:r>
            <w:r w:rsidR="00CC44C1" w:rsidRPr="00F557D2">
              <w:rPr>
                <w:rFonts w:eastAsia="Times New Roman" w:cstheme="minorHAnsi"/>
                <w:bCs/>
                <w:color w:val="000000"/>
                <w:sz w:val="24"/>
                <w:szCs w:val="24"/>
              </w:rPr>
              <w:t xml:space="preserve"> across Croydon’s Strategic Partnership</w:t>
            </w:r>
            <w:r w:rsidRPr="00F557D2">
              <w:rPr>
                <w:rFonts w:eastAsia="Times New Roman" w:cstheme="minorHAnsi"/>
                <w:bCs/>
                <w:color w:val="000000"/>
                <w:sz w:val="24"/>
                <w:szCs w:val="24"/>
              </w:rPr>
              <w:t xml:space="preserve"> and we’</w:t>
            </w:r>
            <w:r w:rsidR="00CC44C1" w:rsidRPr="00F557D2">
              <w:rPr>
                <w:rFonts w:eastAsia="Times New Roman" w:cstheme="minorHAnsi"/>
                <w:bCs/>
                <w:color w:val="000000"/>
                <w:sz w:val="24"/>
                <w:szCs w:val="24"/>
              </w:rPr>
              <w:t>ve been anticipating</w:t>
            </w:r>
            <w:r w:rsidR="00327100" w:rsidRPr="00F557D2">
              <w:rPr>
                <w:rFonts w:eastAsia="Times New Roman" w:cstheme="minorHAnsi"/>
                <w:bCs/>
                <w:color w:val="000000"/>
                <w:sz w:val="24"/>
                <w:szCs w:val="24"/>
              </w:rPr>
              <w:t xml:space="preserve"> a</w:t>
            </w:r>
            <w:r w:rsidR="00CC44C1" w:rsidRPr="00F557D2">
              <w:rPr>
                <w:rFonts w:eastAsia="Times New Roman" w:cstheme="minorHAnsi"/>
                <w:bCs/>
                <w:color w:val="000000"/>
                <w:sz w:val="24"/>
                <w:szCs w:val="24"/>
              </w:rPr>
              <w:t>nd working towards a</w:t>
            </w:r>
            <w:r w:rsidR="00327100" w:rsidRPr="00F557D2">
              <w:rPr>
                <w:rFonts w:eastAsia="Times New Roman" w:cstheme="minorHAnsi"/>
                <w:bCs/>
                <w:color w:val="000000"/>
                <w:sz w:val="24"/>
                <w:szCs w:val="24"/>
              </w:rPr>
              <w:t xml:space="preserve"> much bigger role for the</w:t>
            </w:r>
            <w:r w:rsidRPr="00F557D2">
              <w:rPr>
                <w:rFonts w:eastAsia="Times New Roman" w:cstheme="minorHAnsi"/>
                <w:bCs/>
                <w:color w:val="000000"/>
                <w:sz w:val="24"/>
                <w:szCs w:val="24"/>
              </w:rPr>
              <w:t xml:space="preserve"> sector in the future. With</w:t>
            </w:r>
            <w:r w:rsidR="00327100" w:rsidRPr="00F557D2">
              <w:rPr>
                <w:rFonts w:eastAsia="Times New Roman" w:cstheme="minorHAnsi"/>
                <w:bCs/>
                <w:color w:val="000000"/>
                <w:sz w:val="24"/>
                <w:szCs w:val="24"/>
              </w:rPr>
              <w:t xml:space="preserve"> issues</w:t>
            </w:r>
            <w:r w:rsidR="00CC44C1" w:rsidRPr="00F557D2">
              <w:rPr>
                <w:rFonts w:eastAsia="Times New Roman" w:cstheme="minorHAnsi"/>
                <w:bCs/>
                <w:color w:val="000000"/>
                <w:sz w:val="24"/>
                <w:szCs w:val="24"/>
              </w:rPr>
              <w:t xml:space="preserve"> that relate to our work escalating in</w:t>
            </w:r>
            <w:r w:rsidR="00327100" w:rsidRPr="00F557D2">
              <w:rPr>
                <w:rFonts w:eastAsia="Times New Roman" w:cstheme="minorHAnsi"/>
                <w:bCs/>
                <w:color w:val="000000"/>
                <w:sz w:val="24"/>
                <w:szCs w:val="24"/>
              </w:rPr>
              <w:t xml:space="preserve"> the fall out of the pandemic includ</w:t>
            </w:r>
            <w:r w:rsidR="00CC44C1" w:rsidRPr="00F557D2">
              <w:rPr>
                <w:rFonts w:eastAsia="Times New Roman" w:cstheme="minorHAnsi"/>
                <w:bCs/>
                <w:color w:val="000000"/>
                <w:sz w:val="24"/>
                <w:szCs w:val="24"/>
              </w:rPr>
              <w:t>ing;</w:t>
            </w:r>
            <w:r w:rsidR="00327100" w:rsidRPr="00F557D2">
              <w:rPr>
                <w:rFonts w:eastAsia="Times New Roman" w:cstheme="minorHAnsi"/>
                <w:bCs/>
                <w:color w:val="000000"/>
                <w:sz w:val="24"/>
                <w:szCs w:val="24"/>
              </w:rPr>
              <w:t xml:space="preserve"> mental health, food poverty, </w:t>
            </w:r>
            <w:r w:rsidR="00D856BC">
              <w:rPr>
                <w:rFonts w:eastAsia="Times New Roman" w:cstheme="minorHAnsi"/>
                <w:bCs/>
                <w:color w:val="000000"/>
                <w:sz w:val="24"/>
                <w:szCs w:val="24"/>
              </w:rPr>
              <w:t xml:space="preserve">race inequalities, </w:t>
            </w:r>
            <w:r w:rsidR="00327100" w:rsidRPr="00F557D2">
              <w:rPr>
                <w:rFonts w:eastAsia="Times New Roman" w:cstheme="minorHAnsi"/>
                <w:bCs/>
                <w:color w:val="000000"/>
                <w:sz w:val="24"/>
                <w:szCs w:val="24"/>
              </w:rPr>
              <w:t xml:space="preserve">domestic abuse, serious youth violence, </w:t>
            </w:r>
            <w:r w:rsidRPr="00F557D2">
              <w:rPr>
                <w:rFonts w:eastAsia="Times New Roman" w:cstheme="minorHAnsi"/>
                <w:bCs/>
                <w:color w:val="000000"/>
                <w:sz w:val="24"/>
                <w:szCs w:val="24"/>
              </w:rPr>
              <w:t>we were in t</w:t>
            </w:r>
            <w:r w:rsidR="00CC44C1" w:rsidRPr="00F557D2">
              <w:rPr>
                <w:rFonts w:eastAsia="Times New Roman" w:cstheme="minorHAnsi"/>
                <w:bCs/>
                <w:color w:val="000000"/>
                <w:sz w:val="24"/>
                <w:szCs w:val="24"/>
              </w:rPr>
              <w:t>alks with the council and other agencies</w:t>
            </w:r>
            <w:r w:rsidRPr="00F557D2">
              <w:rPr>
                <w:rFonts w:eastAsia="Times New Roman" w:cstheme="minorHAnsi"/>
                <w:bCs/>
                <w:color w:val="000000"/>
                <w:sz w:val="24"/>
                <w:szCs w:val="24"/>
              </w:rPr>
              <w:t xml:space="preserve"> about the bigger role to be </w:t>
            </w:r>
            <w:r w:rsidR="00327100" w:rsidRPr="00F557D2">
              <w:rPr>
                <w:rFonts w:eastAsia="Times New Roman" w:cstheme="minorHAnsi"/>
                <w:bCs/>
                <w:color w:val="000000"/>
                <w:sz w:val="24"/>
                <w:szCs w:val="24"/>
              </w:rPr>
              <w:t>played and then with the</w:t>
            </w:r>
            <w:r w:rsidR="00CC44C1" w:rsidRPr="00F557D2">
              <w:rPr>
                <w:rFonts w:eastAsia="Times New Roman" w:cstheme="minorHAnsi"/>
                <w:bCs/>
                <w:color w:val="000000"/>
                <w:sz w:val="24"/>
                <w:szCs w:val="24"/>
              </w:rPr>
              <w:t xml:space="preserve"> Council’s</w:t>
            </w:r>
            <w:r w:rsidR="00327100" w:rsidRPr="00F557D2">
              <w:rPr>
                <w:rFonts w:eastAsia="Times New Roman" w:cstheme="minorHAnsi"/>
                <w:bCs/>
                <w:color w:val="000000"/>
                <w:sz w:val="24"/>
                <w:szCs w:val="24"/>
              </w:rPr>
              <w:t xml:space="preserve"> financial crisis the conversation changed to how we meet those </w:t>
            </w:r>
            <w:r w:rsidR="00FB13F9">
              <w:rPr>
                <w:rFonts w:eastAsia="Times New Roman" w:cstheme="minorHAnsi"/>
                <w:bCs/>
                <w:color w:val="000000"/>
                <w:sz w:val="24"/>
                <w:szCs w:val="24"/>
              </w:rPr>
              <w:t xml:space="preserve">financial </w:t>
            </w:r>
            <w:r w:rsidR="00327100" w:rsidRPr="00F557D2">
              <w:rPr>
                <w:rFonts w:eastAsia="Times New Roman" w:cstheme="minorHAnsi"/>
                <w:bCs/>
                <w:color w:val="000000"/>
                <w:sz w:val="24"/>
                <w:szCs w:val="24"/>
              </w:rPr>
              <w:t>challenges. So whilst these last meetings have been about the immediate challenges we’re</w:t>
            </w:r>
            <w:r w:rsidR="00CC44C1" w:rsidRPr="00F557D2">
              <w:rPr>
                <w:rFonts w:eastAsia="Times New Roman" w:cstheme="minorHAnsi"/>
                <w:bCs/>
                <w:color w:val="000000"/>
                <w:sz w:val="24"/>
                <w:szCs w:val="24"/>
              </w:rPr>
              <w:t xml:space="preserve"> also looking longer term at the bigger role for Croydon’s VCS</w:t>
            </w:r>
            <w:r w:rsidR="00327100" w:rsidRPr="00F557D2">
              <w:rPr>
                <w:rFonts w:eastAsia="Times New Roman" w:cstheme="minorHAnsi"/>
                <w:bCs/>
                <w:color w:val="000000"/>
                <w:sz w:val="24"/>
                <w:szCs w:val="24"/>
              </w:rPr>
              <w:t xml:space="preserve">. We’ve now got a Communities Renewal Plan reflecting the issues </w:t>
            </w:r>
            <w:r w:rsidR="00CC44C1" w:rsidRPr="00F557D2">
              <w:rPr>
                <w:rFonts w:eastAsia="Times New Roman" w:cstheme="minorHAnsi"/>
                <w:bCs/>
                <w:color w:val="000000"/>
                <w:sz w:val="24"/>
                <w:szCs w:val="24"/>
              </w:rPr>
              <w:t xml:space="preserve">and concerns </w:t>
            </w:r>
            <w:r w:rsidR="00327100" w:rsidRPr="00F557D2">
              <w:rPr>
                <w:rFonts w:eastAsia="Times New Roman" w:cstheme="minorHAnsi"/>
                <w:bCs/>
                <w:color w:val="000000"/>
                <w:sz w:val="24"/>
                <w:szCs w:val="24"/>
              </w:rPr>
              <w:t>that you</w:t>
            </w:r>
            <w:r w:rsidR="00CC44C1" w:rsidRPr="00F557D2">
              <w:rPr>
                <w:rFonts w:eastAsia="Times New Roman" w:cstheme="minorHAnsi"/>
                <w:bCs/>
                <w:color w:val="000000"/>
                <w:sz w:val="24"/>
                <w:szCs w:val="24"/>
              </w:rPr>
              <w:t>’ve raised</w:t>
            </w:r>
            <w:r w:rsidR="00327100" w:rsidRPr="00F557D2">
              <w:rPr>
                <w:rFonts w:eastAsia="Times New Roman" w:cstheme="minorHAnsi"/>
                <w:bCs/>
                <w:color w:val="000000"/>
                <w:sz w:val="24"/>
                <w:szCs w:val="24"/>
              </w:rPr>
              <w:t xml:space="preserve"> </w:t>
            </w:r>
            <w:r w:rsidR="00CC44C1" w:rsidRPr="00F557D2">
              <w:rPr>
                <w:rFonts w:eastAsia="Times New Roman" w:cstheme="minorHAnsi"/>
                <w:bCs/>
                <w:color w:val="000000"/>
                <w:sz w:val="24"/>
                <w:szCs w:val="24"/>
              </w:rPr>
              <w:t>and we’ll confirm those with you today</w:t>
            </w:r>
            <w:r w:rsidR="00327100" w:rsidRPr="00F557D2">
              <w:rPr>
                <w:rFonts w:eastAsia="Times New Roman" w:cstheme="minorHAnsi"/>
                <w:bCs/>
                <w:color w:val="000000"/>
                <w:sz w:val="24"/>
                <w:szCs w:val="24"/>
              </w:rPr>
              <w:t xml:space="preserve">. </w:t>
            </w:r>
          </w:p>
        </w:tc>
      </w:tr>
      <w:tr w:rsidR="008751A2" w:rsidRPr="00F557D2" w14:paraId="2DAF7392" w14:textId="77777777" w:rsidTr="2F08636F">
        <w:trPr>
          <w:trHeight w:val="487"/>
        </w:trPr>
        <w:tc>
          <w:tcPr>
            <w:tcW w:w="10349" w:type="dxa"/>
            <w:tcBorders>
              <w:top w:val="single" w:sz="4" w:space="0" w:color="auto"/>
            </w:tcBorders>
            <w:vAlign w:val="center"/>
          </w:tcPr>
          <w:p w14:paraId="43AA1D1A" w14:textId="5C017698" w:rsidR="00691402" w:rsidRPr="00F557D2" w:rsidRDefault="00FB13F9" w:rsidP="00142407">
            <w:pPr>
              <w:spacing w:after="0" w:line="240" w:lineRule="auto"/>
              <w:textAlignment w:val="baseline"/>
              <w:rPr>
                <w:rFonts w:cstheme="minorHAnsi"/>
                <w:sz w:val="28"/>
                <w:szCs w:val="28"/>
              </w:rPr>
            </w:pPr>
            <w:r>
              <w:rPr>
                <w:rFonts w:cstheme="minorHAnsi"/>
                <w:b/>
                <w:color w:val="000000"/>
                <w:sz w:val="28"/>
                <w:szCs w:val="28"/>
              </w:rPr>
              <w:t xml:space="preserve">Croydon </w:t>
            </w:r>
            <w:r w:rsidR="00327100" w:rsidRPr="00F557D2">
              <w:rPr>
                <w:rFonts w:cstheme="minorHAnsi"/>
                <w:b/>
                <w:color w:val="000000"/>
                <w:sz w:val="28"/>
                <w:szCs w:val="28"/>
              </w:rPr>
              <w:t xml:space="preserve">Renewal Plan: </w:t>
            </w:r>
            <w:r w:rsidR="00327100" w:rsidRPr="00D856BC">
              <w:rPr>
                <w:rFonts w:cstheme="minorHAnsi"/>
                <w:sz w:val="24"/>
                <w:szCs w:val="24"/>
              </w:rPr>
              <w:t xml:space="preserve">Councillor David Wood, </w:t>
            </w:r>
            <w:r w:rsidR="00327100" w:rsidRPr="00D856BC">
              <w:rPr>
                <w:rFonts w:cstheme="minorHAnsi"/>
                <w:sz w:val="24"/>
                <w:szCs w:val="24"/>
                <w:shd w:val="clear" w:color="auto" w:fill="FFFFFF"/>
              </w:rPr>
              <w:t>Deputy Cabinet Member for Safer Croydon and Communities</w:t>
            </w:r>
            <w:r w:rsidR="0066703B" w:rsidRPr="00D856BC">
              <w:rPr>
                <w:rFonts w:cstheme="minorHAnsi"/>
                <w:sz w:val="24"/>
                <w:szCs w:val="24"/>
                <w:shd w:val="clear" w:color="auto" w:fill="FFFFFF"/>
              </w:rPr>
              <w:t xml:space="preserve"> and </w:t>
            </w:r>
            <w:r w:rsidR="00327100" w:rsidRPr="00D856BC">
              <w:rPr>
                <w:rFonts w:cstheme="minorHAnsi"/>
                <w:sz w:val="24"/>
                <w:szCs w:val="24"/>
              </w:rPr>
              <w:t xml:space="preserve">Gavin </w:t>
            </w:r>
            <w:proofErr w:type="spellStart"/>
            <w:r w:rsidR="00327100" w:rsidRPr="00D856BC">
              <w:rPr>
                <w:rFonts w:cstheme="minorHAnsi"/>
                <w:sz w:val="24"/>
                <w:szCs w:val="24"/>
              </w:rPr>
              <w:t>Handford</w:t>
            </w:r>
            <w:proofErr w:type="spellEnd"/>
            <w:r w:rsidR="0060342C" w:rsidRPr="00D856BC">
              <w:rPr>
                <w:rFonts w:cstheme="minorHAnsi"/>
                <w:sz w:val="24"/>
                <w:szCs w:val="24"/>
              </w:rPr>
              <w:t xml:space="preserve">, </w:t>
            </w:r>
            <w:r w:rsidR="0060342C" w:rsidRPr="00D856BC">
              <w:rPr>
                <w:rFonts w:cstheme="minorHAnsi"/>
                <w:sz w:val="24"/>
                <w:szCs w:val="24"/>
                <w:shd w:val="clear" w:color="auto" w:fill="FFFFFF"/>
              </w:rPr>
              <w:t>Director of Policy &amp; Partnerships</w:t>
            </w:r>
            <w:r w:rsidR="0060342C" w:rsidRPr="00F557D2">
              <w:rPr>
                <w:rFonts w:cstheme="minorHAnsi"/>
                <w:sz w:val="28"/>
                <w:szCs w:val="28"/>
              </w:rPr>
              <w:t xml:space="preserve"> </w:t>
            </w:r>
          </w:p>
          <w:p w14:paraId="526F85CE" w14:textId="77777777" w:rsidR="0066703B" w:rsidRPr="00F557D2" w:rsidRDefault="0066703B" w:rsidP="00A832F6">
            <w:pPr>
              <w:shd w:val="clear" w:color="auto" w:fill="FFFFFF"/>
              <w:spacing w:after="0" w:line="240" w:lineRule="auto"/>
              <w:textAlignment w:val="baseline"/>
              <w:rPr>
                <w:rFonts w:eastAsiaTheme="minorHAnsi" w:cstheme="minorHAnsi"/>
                <w:sz w:val="24"/>
                <w:szCs w:val="24"/>
                <w:lang w:eastAsia="en-US"/>
              </w:rPr>
            </w:pPr>
          </w:p>
          <w:p w14:paraId="0D221B26" w14:textId="4094C978" w:rsidR="00A832F6" w:rsidRPr="00AD5118" w:rsidRDefault="00327100" w:rsidP="00A832F6">
            <w:pPr>
              <w:shd w:val="clear" w:color="auto" w:fill="FFFFFF"/>
              <w:spacing w:after="0" w:line="240" w:lineRule="auto"/>
              <w:textAlignment w:val="baseline"/>
              <w:rPr>
                <w:rFonts w:eastAsia="Times New Roman" w:cstheme="minorHAnsi"/>
                <w:color w:val="000000"/>
                <w:sz w:val="24"/>
                <w:szCs w:val="24"/>
              </w:rPr>
            </w:pPr>
            <w:r w:rsidRPr="00F557D2">
              <w:rPr>
                <w:rFonts w:eastAsiaTheme="minorHAnsi" w:cstheme="minorHAnsi"/>
                <w:sz w:val="24"/>
                <w:szCs w:val="24"/>
                <w:lang w:eastAsia="en-US"/>
              </w:rPr>
              <w:t>See attached presentation</w:t>
            </w:r>
          </w:p>
          <w:p w14:paraId="38074A2D" w14:textId="77777777" w:rsidR="004A1C7E" w:rsidRDefault="00D856BC" w:rsidP="00327100">
            <w:pPr>
              <w:spacing w:beforeAutospacing="1" w:after="0" w:afterAutospacing="1"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Contact: </w:t>
            </w:r>
            <w:hyperlink r:id="rId10" w:history="1">
              <w:r w:rsidR="00A832F6" w:rsidRPr="00F557D2">
                <w:rPr>
                  <w:rStyle w:val="Hyperlink"/>
                  <w:rFonts w:eastAsia="Times New Roman" w:cstheme="minorHAnsi"/>
                  <w:sz w:val="24"/>
                  <w:szCs w:val="24"/>
                </w:rPr>
                <w:t>david.wood@croydon.gov.uk</w:t>
              </w:r>
            </w:hyperlink>
          </w:p>
          <w:p w14:paraId="677925E3" w14:textId="6D0D7325" w:rsidR="004A1C7E" w:rsidRPr="004A1C7E" w:rsidRDefault="004A1C7E" w:rsidP="00327100">
            <w:pPr>
              <w:spacing w:beforeAutospacing="1" w:after="0" w:afterAutospacing="1" w:line="240" w:lineRule="auto"/>
              <w:textAlignment w:val="baseline"/>
              <w:rPr>
                <w:rFonts w:eastAsia="Times New Roman" w:cstheme="minorHAnsi"/>
                <w:color w:val="000000"/>
                <w:sz w:val="16"/>
                <w:szCs w:val="16"/>
              </w:rPr>
            </w:pPr>
          </w:p>
        </w:tc>
      </w:tr>
      <w:tr w:rsidR="008751A2" w:rsidRPr="000B2B37" w14:paraId="2B1DF97E" w14:textId="77777777" w:rsidTr="2F08636F">
        <w:trPr>
          <w:trHeight w:val="487"/>
        </w:trPr>
        <w:tc>
          <w:tcPr>
            <w:tcW w:w="10349" w:type="dxa"/>
            <w:tcBorders>
              <w:top w:val="single" w:sz="4" w:space="0" w:color="auto"/>
            </w:tcBorders>
            <w:vAlign w:val="center"/>
          </w:tcPr>
          <w:p w14:paraId="3B963BF3" w14:textId="7A136401" w:rsidR="004D241D" w:rsidRPr="00F557D2" w:rsidRDefault="004D241D" w:rsidP="004D241D">
            <w:pPr>
              <w:shd w:val="clear" w:color="auto" w:fill="FFFFFF"/>
              <w:spacing w:after="0" w:line="240" w:lineRule="auto"/>
              <w:textAlignment w:val="baseline"/>
              <w:rPr>
                <w:rFonts w:ascii="Calibri" w:eastAsia="Times New Roman" w:hAnsi="Calibri" w:cs="Calibri"/>
                <w:b/>
                <w:color w:val="000000"/>
                <w:sz w:val="28"/>
                <w:szCs w:val="28"/>
              </w:rPr>
            </w:pPr>
            <w:r w:rsidRPr="00F557D2">
              <w:rPr>
                <w:rFonts w:ascii="Calibri" w:eastAsia="Times New Roman" w:hAnsi="Calibri" w:cs="Calibri"/>
                <w:b/>
                <w:color w:val="000000"/>
                <w:sz w:val="28"/>
                <w:szCs w:val="28"/>
              </w:rPr>
              <w:t>Discussion:</w:t>
            </w:r>
          </w:p>
          <w:p w14:paraId="0D86B405" w14:textId="77777777" w:rsidR="004D241D" w:rsidRDefault="004D241D" w:rsidP="0060342C">
            <w:pPr>
              <w:shd w:val="clear" w:color="auto" w:fill="FFFFFF"/>
              <w:spacing w:after="0" w:line="240" w:lineRule="auto"/>
              <w:textAlignment w:val="baseline"/>
              <w:rPr>
                <w:rFonts w:ascii="Calibri" w:eastAsia="Times New Roman" w:hAnsi="Calibri" w:cs="Calibri"/>
                <w:color w:val="000000"/>
                <w:sz w:val="24"/>
                <w:szCs w:val="24"/>
              </w:rPr>
            </w:pPr>
          </w:p>
          <w:p w14:paraId="07827231" w14:textId="3F2F825B" w:rsidR="007E2347" w:rsidRPr="004A1C7E" w:rsidRDefault="00D856BC" w:rsidP="0060342C">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b/>
                <w:sz w:val="24"/>
                <w:szCs w:val="24"/>
              </w:rPr>
              <w:t>Steve:</w:t>
            </w:r>
            <w:r w:rsidRPr="004A1C7E">
              <w:rPr>
                <w:rFonts w:ascii="Calibri" w:eastAsia="Times New Roman" w:hAnsi="Calibri" w:cs="Calibri"/>
                <w:sz w:val="24"/>
                <w:szCs w:val="24"/>
              </w:rPr>
              <w:t xml:space="preserve"> </w:t>
            </w:r>
            <w:r w:rsidR="007E2347" w:rsidRPr="004A1C7E">
              <w:rPr>
                <w:rFonts w:ascii="Calibri" w:eastAsia="Times New Roman" w:hAnsi="Calibri" w:cs="Calibri"/>
                <w:sz w:val="24"/>
                <w:szCs w:val="24"/>
              </w:rPr>
              <w:t xml:space="preserve">We’re fortunate that Croydon has a strong partnership with common purpose to find ways forward in the most difficult of circumstances, we saw that </w:t>
            </w:r>
            <w:r w:rsidR="00FB13F9">
              <w:rPr>
                <w:rFonts w:ascii="Calibri" w:eastAsia="Times New Roman" w:hAnsi="Calibri" w:cs="Calibri"/>
                <w:sz w:val="24"/>
                <w:szCs w:val="24"/>
              </w:rPr>
              <w:t xml:space="preserve">throughout </w:t>
            </w:r>
            <w:r w:rsidR="007E2347" w:rsidRPr="004A1C7E">
              <w:rPr>
                <w:rFonts w:ascii="Calibri" w:eastAsia="Times New Roman" w:hAnsi="Calibri" w:cs="Calibri"/>
                <w:sz w:val="24"/>
                <w:szCs w:val="24"/>
              </w:rPr>
              <w:t xml:space="preserve">last year. Since October Cllr Wood and Gavin </w:t>
            </w:r>
            <w:proofErr w:type="spellStart"/>
            <w:r w:rsidR="007E2347" w:rsidRPr="004A1C7E">
              <w:rPr>
                <w:rFonts w:ascii="Calibri" w:eastAsia="Times New Roman" w:hAnsi="Calibri" w:cs="Calibri"/>
                <w:sz w:val="24"/>
                <w:szCs w:val="24"/>
              </w:rPr>
              <w:t>Handford</w:t>
            </w:r>
            <w:proofErr w:type="spellEnd"/>
            <w:r w:rsidR="007E2347" w:rsidRPr="004A1C7E">
              <w:rPr>
                <w:rFonts w:ascii="Calibri" w:eastAsia="Times New Roman" w:hAnsi="Calibri" w:cs="Calibri"/>
                <w:sz w:val="24"/>
                <w:szCs w:val="24"/>
              </w:rPr>
              <w:t xml:space="preserve"> have been coming to these meeting so let’s make these bi-monthly meetings for this council engagement </w:t>
            </w:r>
            <w:r w:rsidRPr="004A1C7E">
              <w:rPr>
                <w:rFonts w:ascii="Calibri" w:eastAsia="Times New Roman" w:hAnsi="Calibri" w:cs="Calibri"/>
                <w:sz w:val="24"/>
                <w:szCs w:val="24"/>
              </w:rPr>
              <w:t>to meet</w:t>
            </w:r>
            <w:r w:rsidR="007E2347" w:rsidRPr="004A1C7E">
              <w:rPr>
                <w:rFonts w:ascii="Calibri" w:eastAsia="Times New Roman" w:hAnsi="Calibri" w:cs="Calibri"/>
                <w:sz w:val="24"/>
                <w:szCs w:val="24"/>
              </w:rPr>
              <w:t xml:space="preserve"> in May, July and Sept. so we can work on these challenges together.</w:t>
            </w:r>
          </w:p>
          <w:p w14:paraId="51B20570" w14:textId="77777777" w:rsidR="007E2347" w:rsidRPr="004A1C7E" w:rsidRDefault="007E2347" w:rsidP="0060342C">
            <w:pPr>
              <w:shd w:val="clear" w:color="auto" w:fill="FFFFFF"/>
              <w:spacing w:after="0" w:line="240" w:lineRule="auto"/>
              <w:textAlignment w:val="baseline"/>
              <w:rPr>
                <w:rFonts w:ascii="Calibri" w:eastAsia="Times New Roman" w:hAnsi="Calibri" w:cs="Calibri"/>
                <w:sz w:val="24"/>
                <w:szCs w:val="24"/>
              </w:rPr>
            </w:pPr>
          </w:p>
          <w:p w14:paraId="35877DDE" w14:textId="196A8145" w:rsidR="007E2347" w:rsidRDefault="007E2347" w:rsidP="0060342C">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t>In your presentatio</w:t>
            </w:r>
            <w:r w:rsidR="00D856BC" w:rsidRPr="004A1C7E">
              <w:rPr>
                <w:rFonts w:ascii="Calibri" w:eastAsia="Times New Roman" w:hAnsi="Calibri" w:cs="Calibri"/>
                <w:sz w:val="24"/>
                <w:szCs w:val="24"/>
              </w:rPr>
              <w:t>ns there are</w:t>
            </w:r>
            <w:r w:rsidRPr="004A1C7E">
              <w:rPr>
                <w:rFonts w:ascii="Calibri" w:eastAsia="Times New Roman" w:hAnsi="Calibri" w:cs="Calibri"/>
                <w:sz w:val="24"/>
                <w:szCs w:val="24"/>
              </w:rPr>
              <w:t xml:space="preserve"> two key themes; commitment to addressing underlying causes of inequality and the need to reduce spend. There’s one word that ties these two themes together and that’s </w:t>
            </w:r>
            <w:r w:rsidR="00D856BC" w:rsidRPr="004A1C7E">
              <w:rPr>
                <w:rFonts w:ascii="Calibri" w:eastAsia="Times New Roman" w:hAnsi="Calibri" w:cs="Calibri"/>
                <w:sz w:val="24"/>
                <w:szCs w:val="24"/>
              </w:rPr>
              <w:t>‘</w:t>
            </w:r>
            <w:r w:rsidRPr="004A1C7E">
              <w:rPr>
                <w:rFonts w:ascii="Calibri" w:eastAsia="Times New Roman" w:hAnsi="Calibri" w:cs="Calibri"/>
                <w:sz w:val="24"/>
                <w:szCs w:val="24"/>
              </w:rPr>
              <w:t>prevention</w:t>
            </w:r>
            <w:r w:rsidR="00D856BC" w:rsidRPr="004A1C7E">
              <w:rPr>
                <w:rFonts w:ascii="Calibri" w:eastAsia="Times New Roman" w:hAnsi="Calibri" w:cs="Calibri"/>
                <w:sz w:val="24"/>
                <w:szCs w:val="24"/>
              </w:rPr>
              <w:t>’</w:t>
            </w:r>
            <w:r w:rsidRPr="004A1C7E">
              <w:rPr>
                <w:rFonts w:ascii="Calibri" w:eastAsia="Times New Roman" w:hAnsi="Calibri" w:cs="Calibri"/>
                <w:sz w:val="24"/>
                <w:szCs w:val="24"/>
              </w:rPr>
              <w:t xml:space="preserve">. </w:t>
            </w:r>
          </w:p>
          <w:p w14:paraId="1CA8AE6F" w14:textId="77777777" w:rsidR="00FB13F9" w:rsidRDefault="004D241D" w:rsidP="004D241D">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lastRenderedPageBreak/>
              <w:t>We need to get into the detail to be able to support transformational change.</w:t>
            </w:r>
          </w:p>
          <w:p w14:paraId="19E98DF3" w14:textId="0E3895D8" w:rsidR="004D241D" w:rsidRPr="004A1C7E" w:rsidRDefault="004D241D" w:rsidP="004D241D">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t xml:space="preserve"> </w:t>
            </w:r>
          </w:p>
          <w:p w14:paraId="5C25B743" w14:textId="77777777" w:rsidR="004D241D" w:rsidRPr="004A1C7E" w:rsidRDefault="004D241D" w:rsidP="004D241D">
            <w:pPr>
              <w:rPr>
                <w:sz w:val="24"/>
                <w:szCs w:val="24"/>
              </w:rPr>
            </w:pPr>
            <w:r w:rsidRPr="004A1C7E">
              <w:rPr>
                <w:b/>
                <w:sz w:val="24"/>
                <w:szCs w:val="24"/>
              </w:rPr>
              <w:t xml:space="preserve">Q: </w:t>
            </w:r>
            <w:r w:rsidRPr="004A1C7E">
              <w:rPr>
                <w:sz w:val="24"/>
                <w:szCs w:val="24"/>
              </w:rPr>
              <w:t>Lola,</w:t>
            </w:r>
            <w:r w:rsidRPr="004A1C7E">
              <w:rPr>
                <w:b/>
                <w:sz w:val="24"/>
                <w:szCs w:val="24"/>
              </w:rPr>
              <w:t xml:space="preserve"> </w:t>
            </w:r>
            <w:r w:rsidRPr="004A1C7E">
              <w:rPr>
                <w:sz w:val="24"/>
                <w:szCs w:val="24"/>
              </w:rPr>
              <w:t>Concern comparing the cost of services. Cost is not the best measure. Must look at what is delivered. Need to have confidence in the measure.</w:t>
            </w:r>
          </w:p>
          <w:p w14:paraId="2DF4667C" w14:textId="77777777" w:rsidR="004D241D" w:rsidRPr="004A1C7E" w:rsidRDefault="004D241D" w:rsidP="004D241D">
            <w:pPr>
              <w:rPr>
                <w:sz w:val="24"/>
                <w:szCs w:val="24"/>
              </w:rPr>
            </w:pPr>
            <w:r w:rsidRPr="004A1C7E">
              <w:rPr>
                <w:b/>
                <w:sz w:val="24"/>
                <w:szCs w:val="24"/>
              </w:rPr>
              <w:t>A:</w:t>
            </w:r>
            <w:r w:rsidRPr="004A1C7E">
              <w:rPr>
                <w:sz w:val="24"/>
                <w:szCs w:val="24"/>
              </w:rPr>
              <w:t xml:space="preserve"> Comparisons with other boroughs that can provide services for less money, so need a better understanding of how they do this but also ensuring quality is also in order. Not just cost but need to be honest that the Council needs to reduce costs.  </w:t>
            </w:r>
          </w:p>
          <w:p w14:paraId="140C7CD0" w14:textId="77777777" w:rsidR="004D241D" w:rsidRPr="004A1C7E" w:rsidRDefault="004D241D" w:rsidP="004D241D">
            <w:pPr>
              <w:spacing w:after="200" w:line="276" w:lineRule="auto"/>
              <w:rPr>
                <w:b/>
                <w:sz w:val="24"/>
                <w:szCs w:val="24"/>
              </w:rPr>
            </w:pPr>
            <w:r w:rsidRPr="004A1C7E">
              <w:rPr>
                <w:b/>
                <w:sz w:val="24"/>
                <w:szCs w:val="24"/>
              </w:rPr>
              <w:t>Q</w:t>
            </w:r>
            <w:r w:rsidRPr="004A1C7E">
              <w:rPr>
                <w:sz w:val="24"/>
                <w:szCs w:val="24"/>
              </w:rPr>
              <w:t xml:space="preserve">: </w:t>
            </w:r>
            <w:proofErr w:type="spellStart"/>
            <w:r w:rsidRPr="004A1C7E">
              <w:rPr>
                <w:sz w:val="24"/>
                <w:szCs w:val="24"/>
              </w:rPr>
              <w:t>Maddy</w:t>
            </w:r>
            <w:proofErr w:type="spellEnd"/>
            <w:r w:rsidRPr="004A1C7E">
              <w:rPr>
                <w:sz w:val="24"/>
                <w:szCs w:val="24"/>
              </w:rPr>
              <w:t>, Assurance that there will be no disposal of community assets at all without direct involvement of partners particularly those currently managing assets.</w:t>
            </w:r>
          </w:p>
          <w:p w14:paraId="6AF8068D" w14:textId="59ECDCE8" w:rsidR="00464DA1" w:rsidRPr="004A1C7E" w:rsidRDefault="004D241D" w:rsidP="004D241D">
            <w:pPr>
              <w:rPr>
                <w:sz w:val="24"/>
                <w:szCs w:val="24"/>
              </w:rPr>
            </w:pPr>
            <w:r w:rsidRPr="004A1C7E">
              <w:rPr>
                <w:b/>
                <w:sz w:val="24"/>
                <w:szCs w:val="24"/>
              </w:rPr>
              <w:t>A:</w:t>
            </w:r>
            <w:r w:rsidRPr="004A1C7E">
              <w:rPr>
                <w:sz w:val="24"/>
                <w:szCs w:val="24"/>
              </w:rPr>
              <w:t xml:space="preserve"> Asset disposal paper outlines parts of council estate that council wants to dispose of. Open to discussion to </w:t>
            </w:r>
            <w:r w:rsidR="00C372F8">
              <w:rPr>
                <w:sz w:val="24"/>
                <w:szCs w:val="24"/>
              </w:rPr>
              <w:t>any organisation that wants to,</w:t>
            </w:r>
            <w:r w:rsidRPr="004A1C7E">
              <w:rPr>
                <w:sz w:val="24"/>
                <w:szCs w:val="24"/>
              </w:rPr>
              <w:t xml:space="preserve"> maximum return will obviously be a priority. </w:t>
            </w:r>
          </w:p>
          <w:p w14:paraId="3E1D0244" w14:textId="08112B17" w:rsidR="004D241D" w:rsidRPr="004A1C7E" w:rsidRDefault="00464DA1" w:rsidP="004D241D">
            <w:pPr>
              <w:rPr>
                <w:sz w:val="24"/>
                <w:szCs w:val="24"/>
              </w:rPr>
            </w:pPr>
            <w:r w:rsidRPr="004A1C7E">
              <w:rPr>
                <w:sz w:val="24"/>
                <w:szCs w:val="24"/>
              </w:rPr>
              <w:t xml:space="preserve">Just to be clear locally elected </w:t>
            </w:r>
            <w:r w:rsidR="004D241D" w:rsidRPr="004A1C7E">
              <w:rPr>
                <w:sz w:val="24"/>
                <w:szCs w:val="24"/>
              </w:rPr>
              <w:t xml:space="preserve">Councillors are still running Croydon  </w:t>
            </w:r>
          </w:p>
          <w:p w14:paraId="0BC9B3D6" w14:textId="68862383" w:rsidR="004D241D" w:rsidRPr="004A1C7E" w:rsidRDefault="004D241D" w:rsidP="004D241D">
            <w:pPr>
              <w:rPr>
                <w:sz w:val="24"/>
                <w:szCs w:val="24"/>
              </w:rPr>
            </w:pPr>
            <w:r w:rsidRPr="004A1C7E">
              <w:rPr>
                <w:b/>
                <w:sz w:val="24"/>
                <w:szCs w:val="24"/>
              </w:rPr>
              <w:t>Steve:</w:t>
            </w:r>
            <w:r w:rsidRPr="004A1C7E">
              <w:rPr>
                <w:sz w:val="24"/>
                <w:szCs w:val="24"/>
              </w:rPr>
              <w:t xml:space="preserve"> Discussions about setting u</w:t>
            </w:r>
            <w:r w:rsidR="00464DA1" w:rsidRPr="004A1C7E">
              <w:rPr>
                <w:sz w:val="24"/>
                <w:szCs w:val="24"/>
              </w:rPr>
              <w:t>p a Community Trust in progress</w:t>
            </w:r>
            <w:r w:rsidR="00CE2E6F" w:rsidRPr="004A1C7E">
              <w:rPr>
                <w:sz w:val="24"/>
                <w:szCs w:val="24"/>
              </w:rPr>
              <w:t>.</w:t>
            </w:r>
            <w:r w:rsidR="00F557D2" w:rsidRPr="004A1C7E">
              <w:rPr>
                <w:sz w:val="24"/>
                <w:szCs w:val="24"/>
              </w:rPr>
              <w:t xml:space="preserve"> </w:t>
            </w:r>
            <w:r w:rsidR="00C372F8">
              <w:rPr>
                <w:sz w:val="24"/>
                <w:szCs w:val="24"/>
              </w:rPr>
              <w:t>If rate s</w:t>
            </w:r>
            <w:r w:rsidR="00F557D2" w:rsidRPr="004A1C7E">
              <w:rPr>
                <w:sz w:val="24"/>
                <w:szCs w:val="24"/>
              </w:rPr>
              <w:t>ubsidies are imposed that will gravely impact</w:t>
            </w:r>
            <w:r w:rsidR="004A1C7E" w:rsidRPr="004A1C7E">
              <w:rPr>
                <w:sz w:val="24"/>
                <w:szCs w:val="24"/>
              </w:rPr>
              <w:t xml:space="preserve"> on</w:t>
            </w:r>
            <w:r w:rsidR="00F557D2" w:rsidRPr="004A1C7E">
              <w:rPr>
                <w:sz w:val="24"/>
                <w:szCs w:val="24"/>
              </w:rPr>
              <w:t xml:space="preserve"> many in the room, that is one of the mitigations you’ve found </w:t>
            </w:r>
            <w:r w:rsidR="004A1C7E" w:rsidRPr="004A1C7E">
              <w:rPr>
                <w:sz w:val="24"/>
                <w:szCs w:val="24"/>
              </w:rPr>
              <w:t xml:space="preserve">this year </w:t>
            </w:r>
            <w:r w:rsidR="00F557D2" w:rsidRPr="004A1C7E">
              <w:rPr>
                <w:sz w:val="24"/>
                <w:szCs w:val="24"/>
              </w:rPr>
              <w:t xml:space="preserve">and you have our gratitude for that. </w:t>
            </w:r>
            <w:r w:rsidR="00CE2E6F" w:rsidRPr="004A1C7E">
              <w:rPr>
                <w:sz w:val="24"/>
                <w:szCs w:val="24"/>
              </w:rPr>
              <w:t xml:space="preserve"> </w:t>
            </w:r>
          </w:p>
          <w:p w14:paraId="5B9C01B2" w14:textId="6FE7C5C6" w:rsidR="00464DA1" w:rsidRPr="004A1C7E" w:rsidRDefault="00464DA1" w:rsidP="00464DA1">
            <w:pPr>
              <w:shd w:val="clear" w:color="auto" w:fill="FFFFFF"/>
              <w:spacing w:after="0" w:line="240" w:lineRule="auto"/>
              <w:textAlignment w:val="baseline"/>
              <w:rPr>
                <w:rFonts w:ascii="Calibri" w:eastAsia="Times New Roman" w:hAnsi="Calibri" w:cs="Calibri"/>
                <w:sz w:val="24"/>
                <w:szCs w:val="24"/>
              </w:rPr>
            </w:pPr>
            <w:r w:rsidRPr="00AD5118">
              <w:rPr>
                <w:rFonts w:ascii="Calibri" w:eastAsia="Times New Roman" w:hAnsi="Calibri" w:cs="Calibri"/>
                <w:b/>
                <w:sz w:val="24"/>
                <w:szCs w:val="24"/>
              </w:rPr>
              <w:t>Y Gaye</w:t>
            </w:r>
            <w:r w:rsidRPr="004A1C7E">
              <w:rPr>
                <w:rFonts w:ascii="Calibri" w:eastAsia="Times New Roman" w:hAnsi="Calibri" w:cs="Calibri"/>
                <w:b/>
                <w:sz w:val="24"/>
                <w:szCs w:val="24"/>
              </w:rPr>
              <w:t>:</w:t>
            </w:r>
            <w:r w:rsidRPr="00AD5118">
              <w:rPr>
                <w:rFonts w:ascii="Calibri" w:eastAsia="Times New Roman" w:hAnsi="Calibri" w:cs="Calibri"/>
                <w:sz w:val="24"/>
                <w:szCs w:val="24"/>
              </w:rPr>
              <w:t xml:space="preserve"> To read more about the paper that was presented to cabinet on the 18th February on the Interim Asset Disposal Strategy please click on this link </w:t>
            </w:r>
            <w:hyperlink r:id="rId11" w:history="1">
              <w:r w:rsidRPr="004A1C7E">
                <w:rPr>
                  <w:rStyle w:val="Hyperlink"/>
                  <w:rFonts w:ascii="Calibri" w:eastAsia="Times New Roman" w:hAnsi="Calibri" w:cs="Calibri"/>
                  <w:color w:val="auto"/>
                  <w:sz w:val="24"/>
                  <w:szCs w:val="24"/>
                </w:rPr>
                <w:t>https://democracy.croydon.gov.uk/documents/g2488/Public%20reports%20pack%2018th-Feb-2021%2018.30%20Cabinet.pdf?T=10</w:t>
              </w:r>
            </w:hyperlink>
            <w:r w:rsidRPr="004A1C7E">
              <w:rPr>
                <w:rFonts w:ascii="Calibri" w:eastAsia="Times New Roman" w:hAnsi="Calibri" w:cs="Calibri"/>
                <w:sz w:val="24"/>
                <w:szCs w:val="24"/>
              </w:rPr>
              <w:t xml:space="preserve"> </w:t>
            </w:r>
            <w:r w:rsidRPr="00AD5118">
              <w:rPr>
                <w:rFonts w:ascii="Calibri" w:eastAsia="Times New Roman" w:hAnsi="Calibri" w:cs="Calibri"/>
                <w:sz w:val="24"/>
                <w:szCs w:val="24"/>
              </w:rPr>
              <w:t>and go to page 53 for the cabinet report and the list for the first 15 proposed</w:t>
            </w:r>
            <w:r w:rsidRPr="004A1C7E">
              <w:rPr>
                <w:rFonts w:ascii="Calibri" w:eastAsia="Times New Roman" w:hAnsi="Calibri" w:cs="Calibri"/>
                <w:sz w:val="24"/>
                <w:szCs w:val="24"/>
              </w:rPr>
              <w:t xml:space="preserve"> assets can be found on page 77</w:t>
            </w:r>
          </w:p>
          <w:p w14:paraId="299B2A67" w14:textId="77777777" w:rsidR="00464DA1" w:rsidRPr="004A1C7E" w:rsidRDefault="00464DA1" w:rsidP="00464DA1">
            <w:pPr>
              <w:shd w:val="clear" w:color="auto" w:fill="FFFFFF"/>
              <w:spacing w:after="0" w:line="240" w:lineRule="auto"/>
              <w:textAlignment w:val="baseline"/>
              <w:rPr>
                <w:rFonts w:ascii="Calibri" w:eastAsia="Times New Roman" w:hAnsi="Calibri" w:cs="Calibri"/>
                <w:sz w:val="24"/>
                <w:szCs w:val="24"/>
              </w:rPr>
            </w:pPr>
          </w:p>
          <w:p w14:paraId="5404C1BA" w14:textId="40B68A5C" w:rsidR="004D241D" w:rsidRPr="004A1C7E" w:rsidRDefault="004D241D" w:rsidP="004D241D">
            <w:pPr>
              <w:spacing w:after="200" w:line="276" w:lineRule="auto"/>
              <w:rPr>
                <w:sz w:val="24"/>
                <w:szCs w:val="24"/>
              </w:rPr>
            </w:pPr>
            <w:r w:rsidRPr="004A1C7E">
              <w:rPr>
                <w:b/>
                <w:sz w:val="24"/>
                <w:szCs w:val="24"/>
              </w:rPr>
              <w:t xml:space="preserve">Q: </w:t>
            </w:r>
            <w:r w:rsidRPr="004A1C7E">
              <w:rPr>
                <w:sz w:val="24"/>
                <w:szCs w:val="24"/>
              </w:rPr>
              <w:t>Claudine, PJS Community Service,</w:t>
            </w:r>
            <w:r w:rsidRPr="004A1C7E">
              <w:rPr>
                <w:b/>
                <w:sz w:val="24"/>
                <w:szCs w:val="24"/>
              </w:rPr>
              <w:t xml:space="preserve"> </w:t>
            </w:r>
            <w:r w:rsidRPr="004A1C7E">
              <w:rPr>
                <w:sz w:val="24"/>
                <w:szCs w:val="24"/>
              </w:rPr>
              <w:t xml:space="preserve">Is there any guidance on preparation required by sector to support the council with new strategy? (Public service reform issues) </w:t>
            </w:r>
          </w:p>
          <w:p w14:paraId="5588E41F" w14:textId="35746D19" w:rsidR="004D241D" w:rsidRPr="004A1C7E" w:rsidRDefault="004D241D" w:rsidP="004D241D">
            <w:pPr>
              <w:rPr>
                <w:sz w:val="24"/>
                <w:szCs w:val="24"/>
              </w:rPr>
            </w:pPr>
            <w:r w:rsidRPr="004A1C7E">
              <w:rPr>
                <w:b/>
                <w:sz w:val="24"/>
                <w:szCs w:val="24"/>
              </w:rPr>
              <w:t>A:</w:t>
            </w:r>
            <w:r w:rsidRPr="004A1C7E">
              <w:rPr>
                <w:sz w:val="24"/>
                <w:szCs w:val="24"/>
              </w:rPr>
              <w:t xml:space="preserve"> Any proposals will require strong business cases. Assurances that resilience is there, can deliver and is sustainable. Won’t be developing guidance but will be having conversations with partners.</w:t>
            </w:r>
            <w:r w:rsidR="00CE2E6F" w:rsidRPr="004A1C7E">
              <w:rPr>
                <w:sz w:val="24"/>
                <w:szCs w:val="24"/>
              </w:rPr>
              <w:t xml:space="preserve"> You will know where the opportunities are better than we do. </w:t>
            </w:r>
          </w:p>
          <w:p w14:paraId="22CDCA2F" w14:textId="7FCE119E" w:rsidR="00AD095F" w:rsidRDefault="00AD095F" w:rsidP="00464DA1">
            <w:pPr>
              <w:rPr>
                <w:rFonts w:ascii="Calibri" w:eastAsia="Times New Roman" w:hAnsi="Calibri" w:cs="Calibri"/>
                <w:color w:val="000000"/>
                <w:sz w:val="24"/>
                <w:szCs w:val="24"/>
              </w:rPr>
            </w:pPr>
            <w:r>
              <w:rPr>
                <w:rFonts w:ascii="Calibri" w:eastAsia="Times New Roman" w:hAnsi="Calibri" w:cs="Calibri"/>
                <w:b/>
                <w:color w:val="000000"/>
                <w:sz w:val="24"/>
                <w:szCs w:val="24"/>
              </w:rPr>
              <w:t>Comment</w:t>
            </w:r>
            <w:r w:rsidRPr="00F56A6D">
              <w:rPr>
                <w:rFonts w:ascii="Calibri" w:eastAsia="Times New Roman" w:hAnsi="Calibri" w:cs="Calibri"/>
                <w:b/>
                <w:color w:val="000000"/>
                <w:sz w:val="24"/>
                <w:szCs w:val="24"/>
              </w:rPr>
              <w:t>:</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Susanette</w:t>
            </w:r>
            <w:proofErr w:type="spellEnd"/>
            <w:r>
              <w:rPr>
                <w:rFonts w:ascii="Calibri" w:eastAsia="Times New Roman" w:hAnsi="Calibri" w:cs="Calibri"/>
                <w:color w:val="000000"/>
                <w:sz w:val="24"/>
                <w:szCs w:val="24"/>
              </w:rPr>
              <w:t xml:space="preserve">, Croydon Vision, </w:t>
            </w:r>
            <w:r w:rsidRPr="00AD5118">
              <w:rPr>
                <w:rFonts w:ascii="Calibri" w:eastAsia="Times New Roman" w:hAnsi="Calibri" w:cs="Calibri"/>
                <w:color w:val="000000"/>
                <w:sz w:val="24"/>
                <w:szCs w:val="24"/>
              </w:rPr>
              <w:t>True - cost benefit analysis would be the approach</w:t>
            </w:r>
          </w:p>
          <w:p w14:paraId="66C4CD84" w14:textId="1EA86229" w:rsidR="00AD095F" w:rsidRPr="00C372F8" w:rsidRDefault="00AD095F" w:rsidP="00C372F8">
            <w:pPr>
              <w:rPr>
                <w:sz w:val="24"/>
                <w:szCs w:val="24"/>
              </w:rPr>
            </w:pPr>
            <w:r w:rsidRPr="004A1C7E">
              <w:rPr>
                <w:b/>
                <w:sz w:val="24"/>
                <w:szCs w:val="24"/>
              </w:rPr>
              <w:t>Steve:</w:t>
            </w:r>
            <w:r w:rsidRPr="004A1C7E">
              <w:rPr>
                <w:sz w:val="24"/>
                <w:szCs w:val="24"/>
              </w:rPr>
              <w:t xml:space="preserve"> There is some framework we can provide so let’s get something out to groups on what may be required. </w:t>
            </w:r>
          </w:p>
          <w:p w14:paraId="100FD675" w14:textId="77777777" w:rsidR="005B58D7" w:rsidRPr="00AD095F" w:rsidRDefault="005B58D7" w:rsidP="005B58D7">
            <w:pPr>
              <w:spacing w:after="200" w:line="276" w:lineRule="auto"/>
              <w:rPr>
                <w:sz w:val="24"/>
                <w:szCs w:val="24"/>
              </w:rPr>
            </w:pPr>
            <w:r w:rsidRPr="00AD095F">
              <w:rPr>
                <w:b/>
                <w:sz w:val="24"/>
                <w:szCs w:val="24"/>
              </w:rPr>
              <w:t xml:space="preserve">Q: </w:t>
            </w:r>
            <w:r w:rsidRPr="00AD095F">
              <w:rPr>
                <w:sz w:val="24"/>
                <w:szCs w:val="24"/>
              </w:rPr>
              <w:t xml:space="preserve">John, Neighbourhood Watch, How will work on localities be tied into consultations? </w:t>
            </w:r>
          </w:p>
          <w:p w14:paraId="4AA3061E" w14:textId="1BAA2D0C" w:rsidR="005B58D7" w:rsidRPr="00AD095F" w:rsidRDefault="005B58D7" w:rsidP="005B58D7">
            <w:pPr>
              <w:rPr>
                <w:sz w:val="24"/>
                <w:szCs w:val="24"/>
              </w:rPr>
            </w:pPr>
            <w:r w:rsidRPr="00AD095F">
              <w:rPr>
                <w:b/>
                <w:sz w:val="24"/>
                <w:szCs w:val="24"/>
              </w:rPr>
              <w:t>A:</w:t>
            </w:r>
            <w:r w:rsidRPr="00AD095F">
              <w:rPr>
                <w:sz w:val="24"/>
                <w:szCs w:val="24"/>
              </w:rPr>
              <w:t xml:space="preserve"> Rachel Sony joining conversations about localities and multi-disciplinary teams. I’m sure there are opportunities to link that better.</w:t>
            </w:r>
          </w:p>
          <w:p w14:paraId="6B2E8EE7" w14:textId="77777777" w:rsidR="005B58D7" w:rsidRPr="004A7289" w:rsidRDefault="005B58D7" w:rsidP="005B58D7">
            <w:pPr>
              <w:rPr>
                <w:sz w:val="24"/>
                <w:szCs w:val="24"/>
              </w:rPr>
            </w:pPr>
            <w:r w:rsidRPr="004A7289">
              <w:rPr>
                <w:b/>
                <w:sz w:val="24"/>
                <w:szCs w:val="24"/>
              </w:rPr>
              <w:lastRenderedPageBreak/>
              <w:t>Q:</w:t>
            </w:r>
            <w:r w:rsidRPr="004A7289">
              <w:rPr>
                <w:sz w:val="24"/>
                <w:szCs w:val="24"/>
              </w:rPr>
              <w:t xml:space="preserve"> Brian, Croydon neighbourhood Care Association, Lots of worries about the uncertainties which makes it difficult to run services, can you give an update/clarification on Community Fund this year?</w:t>
            </w:r>
          </w:p>
          <w:p w14:paraId="742D243C" w14:textId="08999375" w:rsidR="005B58D7" w:rsidRPr="004A7289" w:rsidRDefault="005B58D7" w:rsidP="005B58D7">
            <w:pPr>
              <w:rPr>
                <w:sz w:val="24"/>
                <w:szCs w:val="24"/>
              </w:rPr>
            </w:pPr>
            <w:r w:rsidRPr="004A7289">
              <w:rPr>
                <w:b/>
                <w:sz w:val="24"/>
                <w:szCs w:val="24"/>
              </w:rPr>
              <w:t>A:</w:t>
            </w:r>
            <w:r w:rsidRPr="004A7289">
              <w:rPr>
                <w:sz w:val="24"/>
                <w:szCs w:val="24"/>
              </w:rPr>
              <w:t xml:space="preserve"> Council have either confirmed funding or spoken to each provider about discussions on alternations. Speak to Gavin if funding is not clear</w:t>
            </w:r>
          </w:p>
          <w:p w14:paraId="02D3F66E" w14:textId="0151153C" w:rsidR="005B58D7" w:rsidRPr="004A7289" w:rsidRDefault="005B58D7" w:rsidP="004A1C7E">
            <w:pPr>
              <w:shd w:val="clear" w:color="auto" w:fill="FFFFFF"/>
              <w:spacing w:after="0" w:line="240" w:lineRule="auto"/>
              <w:textAlignment w:val="baseline"/>
              <w:rPr>
                <w:rFonts w:ascii="Calibri" w:eastAsia="Times New Roman" w:hAnsi="Calibri" w:cs="Calibri"/>
                <w:color w:val="000000"/>
                <w:sz w:val="24"/>
                <w:szCs w:val="24"/>
              </w:rPr>
            </w:pPr>
            <w:r w:rsidRPr="004A7289">
              <w:rPr>
                <w:b/>
                <w:sz w:val="24"/>
                <w:szCs w:val="24"/>
              </w:rPr>
              <w:t xml:space="preserve">Q: </w:t>
            </w:r>
            <w:r w:rsidRPr="004A7289">
              <w:rPr>
                <w:sz w:val="24"/>
                <w:szCs w:val="24"/>
              </w:rPr>
              <w:t>Gordon, Croydon Drop-In, By the council’s own calculations</w:t>
            </w:r>
            <w:r w:rsidRPr="004A7289">
              <w:rPr>
                <w:b/>
                <w:sz w:val="24"/>
                <w:szCs w:val="24"/>
              </w:rPr>
              <w:t xml:space="preserve"> </w:t>
            </w:r>
            <w:r w:rsidRPr="004A7289">
              <w:rPr>
                <w:sz w:val="24"/>
                <w:szCs w:val="24"/>
              </w:rPr>
              <w:t xml:space="preserve">every pound invested in VCS you get £8 back in value for money. Last correspondence you gave alluded that some services </w:t>
            </w:r>
            <w:r w:rsidR="004A1C7E" w:rsidRPr="004A7289">
              <w:rPr>
                <w:sz w:val="24"/>
                <w:szCs w:val="24"/>
              </w:rPr>
              <w:t>might lose their</w:t>
            </w:r>
            <w:r w:rsidRPr="004A7289">
              <w:rPr>
                <w:sz w:val="24"/>
                <w:szCs w:val="24"/>
              </w:rPr>
              <w:t xml:space="preserve"> contract </w:t>
            </w:r>
            <w:r w:rsidR="004A1C7E" w:rsidRPr="004A7289">
              <w:rPr>
                <w:sz w:val="24"/>
                <w:szCs w:val="24"/>
              </w:rPr>
              <w:t>this year.</w:t>
            </w:r>
            <w:r w:rsidRPr="004A7289">
              <w:rPr>
                <w:sz w:val="24"/>
                <w:szCs w:val="24"/>
              </w:rPr>
              <w:t xml:space="preserve"> </w:t>
            </w:r>
            <w:r w:rsidR="004A1C7E" w:rsidRPr="004A7289">
              <w:rPr>
                <w:rFonts w:ascii="Calibri" w:eastAsia="Times New Roman" w:hAnsi="Calibri" w:cs="Calibri"/>
                <w:sz w:val="24"/>
                <w:szCs w:val="24"/>
              </w:rPr>
              <w:t>C</w:t>
            </w:r>
            <w:r w:rsidR="004A1C7E" w:rsidRPr="00AD5118">
              <w:rPr>
                <w:rFonts w:ascii="Calibri" w:eastAsia="Times New Roman" w:hAnsi="Calibri" w:cs="Calibri"/>
                <w:sz w:val="24"/>
                <w:szCs w:val="24"/>
              </w:rPr>
              <w:t xml:space="preserve">an you confirm that everyone who is currently in receipt of Community Funding will not have contracts cancelled until April 2022? It sounds as if you are still identifying savings </w:t>
            </w:r>
            <w:r w:rsidR="004A1C7E" w:rsidRPr="00AD5118">
              <w:rPr>
                <w:rFonts w:ascii="Calibri" w:eastAsia="Times New Roman" w:hAnsi="Calibri" w:cs="Calibri"/>
                <w:color w:val="000000"/>
                <w:sz w:val="24"/>
                <w:szCs w:val="24"/>
              </w:rPr>
              <w:t>so can you give us that reassurance at this stage or are some of us stil</w:t>
            </w:r>
            <w:r w:rsidR="00C372F8" w:rsidRPr="004A7289">
              <w:rPr>
                <w:rFonts w:ascii="Calibri" w:eastAsia="Times New Roman" w:hAnsi="Calibri" w:cs="Calibri"/>
                <w:color w:val="000000"/>
                <w:sz w:val="24"/>
                <w:szCs w:val="24"/>
              </w:rPr>
              <w:t>l at risk of receiving 3 months-</w:t>
            </w:r>
            <w:r w:rsidR="004A1C7E" w:rsidRPr="00AD5118">
              <w:rPr>
                <w:rFonts w:ascii="Calibri" w:eastAsia="Times New Roman" w:hAnsi="Calibri" w:cs="Calibri"/>
                <w:color w:val="000000"/>
                <w:sz w:val="24"/>
                <w:szCs w:val="24"/>
              </w:rPr>
              <w:t>notice for 20/21 contracts?</w:t>
            </w:r>
            <w:r w:rsidR="004A1C7E" w:rsidRPr="004A7289">
              <w:rPr>
                <w:rFonts w:ascii="Calibri" w:eastAsia="Times New Roman" w:hAnsi="Calibri" w:cs="Calibri"/>
                <w:color w:val="000000"/>
                <w:sz w:val="24"/>
                <w:szCs w:val="24"/>
              </w:rPr>
              <w:t xml:space="preserve"> C</w:t>
            </w:r>
            <w:r w:rsidR="004A1C7E" w:rsidRPr="00AD5118">
              <w:rPr>
                <w:rFonts w:ascii="Calibri" w:eastAsia="Times New Roman" w:hAnsi="Calibri" w:cs="Calibri"/>
                <w:color w:val="000000"/>
                <w:sz w:val="24"/>
                <w:szCs w:val="24"/>
              </w:rPr>
              <w:t>an you let us know what services will be affected by the withdrawal of the Transformation Fund</w:t>
            </w:r>
            <w:r w:rsidR="004A1C7E" w:rsidRPr="004A7289">
              <w:rPr>
                <w:rFonts w:ascii="Calibri" w:eastAsia="Times New Roman" w:hAnsi="Calibri" w:cs="Calibri"/>
                <w:color w:val="000000"/>
                <w:sz w:val="24"/>
                <w:szCs w:val="24"/>
              </w:rPr>
              <w:t>?</w:t>
            </w:r>
          </w:p>
          <w:p w14:paraId="453BAD0F" w14:textId="77777777" w:rsidR="004A1C7E" w:rsidRPr="004A7289" w:rsidRDefault="004A1C7E" w:rsidP="004A1C7E">
            <w:pPr>
              <w:shd w:val="clear" w:color="auto" w:fill="FFFFFF"/>
              <w:spacing w:after="0" w:line="240" w:lineRule="auto"/>
              <w:textAlignment w:val="baseline"/>
              <w:rPr>
                <w:rFonts w:ascii="Calibri" w:eastAsia="Times New Roman" w:hAnsi="Calibri" w:cs="Calibri"/>
                <w:color w:val="000000"/>
                <w:sz w:val="24"/>
                <w:szCs w:val="24"/>
              </w:rPr>
            </w:pPr>
          </w:p>
          <w:p w14:paraId="18A18B57" w14:textId="777DBA32" w:rsidR="005B58D7" w:rsidRPr="004A7289" w:rsidRDefault="005B58D7" w:rsidP="005B58D7">
            <w:pPr>
              <w:rPr>
                <w:sz w:val="24"/>
                <w:szCs w:val="24"/>
              </w:rPr>
            </w:pPr>
            <w:r w:rsidRPr="004A7289">
              <w:rPr>
                <w:b/>
                <w:sz w:val="24"/>
                <w:szCs w:val="24"/>
              </w:rPr>
              <w:t>A:</w:t>
            </w:r>
            <w:r w:rsidRPr="004A7289">
              <w:rPr>
                <w:sz w:val="24"/>
                <w:szCs w:val="24"/>
              </w:rPr>
              <w:t xml:space="preserve"> Small number of organisations are in discussions about their contracts. If anyone has any concerns about their funding, please get in touch. The council has further savings to deliver in 21/22. Further conversations on transformation fund - not confirmed cancellation</w:t>
            </w:r>
          </w:p>
          <w:p w14:paraId="086B56FD" w14:textId="56229BAB" w:rsidR="005B58D7" w:rsidRPr="004A7289" w:rsidRDefault="005B58D7" w:rsidP="005B58D7">
            <w:pPr>
              <w:spacing w:after="200" w:line="276" w:lineRule="auto"/>
              <w:rPr>
                <w:sz w:val="24"/>
                <w:szCs w:val="24"/>
              </w:rPr>
            </w:pPr>
            <w:r w:rsidRPr="004A7289">
              <w:rPr>
                <w:b/>
                <w:sz w:val="24"/>
                <w:szCs w:val="24"/>
              </w:rPr>
              <w:t>Q:</w:t>
            </w:r>
            <w:r w:rsidRPr="004A7289">
              <w:rPr>
                <w:sz w:val="24"/>
                <w:szCs w:val="24"/>
              </w:rPr>
              <w:t xml:space="preserve"> </w:t>
            </w:r>
            <w:proofErr w:type="spellStart"/>
            <w:r w:rsidRPr="004A7289">
              <w:rPr>
                <w:sz w:val="24"/>
                <w:szCs w:val="24"/>
              </w:rPr>
              <w:t>Susanette</w:t>
            </w:r>
            <w:proofErr w:type="spellEnd"/>
            <w:r w:rsidRPr="004A7289">
              <w:rPr>
                <w:sz w:val="24"/>
                <w:szCs w:val="24"/>
              </w:rPr>
              <w:t>, Croydon Vision, Interested in term culture change. We are professionals and there are services within the council that we can deliver better</w:t>
            </w:r>
            <w:r w:rsidR="00C372F8" w:rsidRPr="004A7289">
              <w:rPr>
                <w:sz w:val="24"/>
                <w:szCs w:val="24"/>
              </w:rPr>
              <w:t>.</w:t>
            </w:r>
            <w:r w:rsidRPr="004A7289">
              <w:rPr>
                <w:sz w:val="24"/>
                <w:szCs w:val="24"/>
              </w:rPr>
              <w:t xml:space="preserve"> </w:t>
            </w:r>
            <w:r w:rsidR="00C372F8" w:rsidRPr="004A7289">
              <w:rPr>
                <w:sz w:val="24"/>
                <w:szCs w:val="24"/>
              </w:rPr>
              <w:t xml:space="preserve">What is the estimated budget for 21/22? </w:t>
            </w:r>
            <w:r w:rsidRPr="004A7289">
              <w:rPr>
                <w:sz w:val="24"/>
                <w:szCs w:val="24"/>
              </w:rPr>
              <w:t>What contingencies are possible e.g. CIL? Where are the gaps?</w:t>
            </w:r>
          </w:p>
          <w:p w14:paraId="72BAAACC" w14:textId="120F7376" w:rsidR="00AD5118" w:rsidRPr="004A7289" w:rsidRDefault="005B58D7" w:rsidP="00AD5118">
            <w:pPr>
              <w:rPr>
                <w:sz w:val="24"/>
                <w:szCs w:val="24"/>
              </w:rPr>
            </w:pPr>
            <w:r w:rsidRPr="004A7289">
              <w:rPr>
                <w:b/>
                <w:sz w:val="24"/>
                <w:szCs w:val="24"/>
              </w:rPr>
              <w:t>A</w:t>
            </w:r>
            <w:r w:rsidR="00AD5118" w:rsidRPr="004A7289">
              <w:rPr>
                <w:sz w:val="24"/>
                <w:szCs w:val="24"/>
              </w:rPr>
              <w:t xml:space="preserve">: Culture change is the new approach. </w:t>
            </w:r>
            <w:r w:rsidRPr="004A7289">
              <w:rPr>
                <w:sz w:val="24"/>
                <w:szCs w:val="24"/>
              </w:rPr>
              <w:t>We agree VCS is professional and recognise the value and passion</w:t>
            </w:r>
            <w:r w:rsidR="00C372F8" w:rsidRPr="004A7289">
              <w:rPr>
                <w:sz w:val="24"/>
                <w:szCs w:val="24"/>
              </w:rPr>
              <w:t xml:space="preserve"> it brings</w:t>
            </w:r>
            <w:r w:rsidRPr="004A7289">
              <w:rPr>
                <w:sz w:val="24"/>
                <w:szCs w:val="24"/>
              </w:rPr>
              <w:t xml:space="preserve">. </w:t>
            </w:r>
            <w:r w:rsidR="00AD5118" w:rsidRPr="004A7289">
              <w:rPr>
                <w:sz w:val="24"/>
                <w:szCs w:val="24"/>
              </w:rPr>
              <w:t>Budget is balanced depending on £50m capitalisation. Government ‘minded’</w:t>
            </w:r>
            <w:r w:rsidR="00AD5118" w:rsidRPr="004A7289">
              <w:rPr>
                <w:b/>
                <w:sz w:val="24"/>
                <w:szCs w:val="24"/>
              </w:rPr>
              <w:t xml:space="preserve"> </w:t>
            </w:r>
            <w:r w:rsidR="00AD5118" w:rsidRPr="004A7289">
              <w:rPr>
                <w:sz w:val="24"/>
                <w:szCs w:val="24"/>
              </w:rPr>
              <w:t xml:space="preserve">to approve it. Final decision in the summer, dependent on </w:t>
            </w:r>
            <w:r w:rsidRPr="004A7289">
              <w:rPr>
                <w:sz w:val="24"/>
                <w:szCs w:val="24"/>
              </w:rPr>
              <w:t>progress.</w:t>
            </w:r>
            <w:r w:rsidR="006A085F" w:rsidRPr="004A7289">
              <w:rPr>
                <w:sz w:val="24"/>
                <w:szCs w:val="24"/>
              </w:rPr>
              <w:t xml:space="preserve"> </w:t>
            </w:r>
            <w:r w:rsidRPr="004A7289">
              <w:rPr>
                <w:sz w:val="24"/>
                <w:szCs w:val="24"/>
              </w:rPr>
              <w:t>£10</w:t>
            </w:r>
            <w:r w:rsidR="00AD5118" w:rsidRPr="004A7289">
              <w:rPr>
                <w:sz w:val="24"/>
                <w:szCs w:val="24"/>
              </w:rPr>
              <w:t>0k reduction on Community Fund</w:t>
            </w:r>
            <w:r w:rsidR="00C372F8" w:rsidRPr="004A7289">
              <w:rPr>
                <w:sz w:val="24"/>
                <w:szCs w:val="24"/>
              </w:rPr>
              <w:t xml:space="preserve"> for 21/22</w:t>
            </w:r>
            <w:r w:rsidR="00AD5118" w:rsidRPr="004A7289">
              <w:rPr>
                <w:sz w:val="24"/>
                <w:szCs w:val="24"/>
              </w:rPr>
              <w:t xml:space="preserve"> </w:t>
            </w:r>
            <w:r w:rsidR="00C372F8" w:rsidRPr="004A7289">
              <w:rPr>
                <w:sz w:val="24"/>
                <w:szCs w:val="24"/>
              </w:rPr>
              <w:t>but still working through that,</w:t>
            </w:r>
            <w:r w:rsidR="00AD5118" w:rsidRPr="004A7289">
              <w:rPr>
                <w:sz w:val="24"/>
                <w:szCs w:val="24"/>
              </w:rPr>
              <w:t xml:space="preserve"> if </w:t>
            </w:r>
            <w:r w:rsidRPr="004A7289">
              <w:rPr>
                <w:sz w:val="24"/>
                <w:szCs w:val="24"/>
              </w:rPr>
              <w:t>you h</w:t>
            </w:r>
            <w:r w:rsidR="006A085F" w:rsidRPr="004A7289">
              <w:rPr>
                <w:sz w:val="24"/>
                <w:szCs w:val="24"/>
              </w:rPr>
              <w:t>ave received a letter that will stand.</w:t>
            </w:r>
          </w:p>
          <w:p w14:paraId="7E37434D" w14:textId="1DFA4CC2" w:rsidR="00AD5118" w:rsidRPr="004A7289" w:rsidRDefault="005B58D7" w:rsidP="00AD5118">
            <w:pPr>
              <w:rPr>
                <w:sz w:val="24"/>
                <w:szCs w:val="24"/>
              </w:rPr>
            </w:pPr>
            <w:r w:rsidRPr="004A7289">
              <w:rPr>
                <w:b/>
                <w:sz w:val="24"/>
                <w:szCs w:val="24"/>
                <w:shd w:val="clear" w:color="auto" w:fill="FFFFFF" w:themeFill="background1"/>
              </w:rPr>
              <w:t>Steve</w:t>
            </w:r>
            <w:r w:rsidR="00C372F8" w:rsidRPr="004A7289">
              <w:rPr>
                <w:b/>
                <w:sz w:val="24"/>
                <w:szCs w:val="24"/>
                <w:shd w:val="clear" w:color="auto" w:fill="FFFFFF" w:themeFill="background1"/>
              </w:rPr>
              <w:t>:</w:t>
            </w:r>
            <w:r w:rsidRPr="004A7289">
              <w:rPr>
                <w:sz w:val="24"/>
                <w:szCs w:val="24"/>
                <w:shd w:val="clear" w:color="auto" w:fill="FFFFFF" w:themeFill="background1"/>
              </w:rPr>
              <w:t xml:space="preserve"> </w:t>
            </w:r>
            <w:r w:rsidR="00C372F8" w:rsidRPr="004A7289">
              <w:rPr>
                <w:sz w:val="24"/>
                <w:szCs w:val="24"/>
                <w:shd w:val="clear" w:color="auto" w:fill="FFFFFF" w:themeFill="background1"/>
              </w:rPr>
              <w:t xml:space="preserve">There’s </w:t>
            </w:r>
            <w:r w:rsidRPr="004A7289">
              <w:rPr>
                <w:sz w:val="24"/>
                <w:szCs w:val="24"/>
                <w:shd w:val="clear" w:color="auto" w:fill="FFFFFF" w:themeFill="background1"/>
              </w:rPr>
              <w:t>£700m within ‘</w:t>
            </w:r>
            <w:r w:rsidRPr="004A7289">
              <w:rPr>
                <w:sz w:val="24"/>
                <w:szCs w:val="24"/>
              </w:rPr>
              <w:t>the system’</w:t>
            </w:r>
            <w:r w:rsidR="00C372F8" w:rsidRPr="004A7289">
              <w:rPr>
                <w:sz w:val="24"/>
                <w:szCs w:val="24"/>
              </w:rPr>
              <w:t xml:space="preserve"> so there’s other local funding for the VCS.</w:t>
            </w:r>
          </w:p>
          <w:p w14:paraId="291DD018" w14:textId="390F9848" w:rsidR="00AD5118" w:rsidRPr="004A7289" w:rsidRDefault="006A085F" w:rsidP="006A085F">
            <w:pPr>
              <w:spacing w:after="200" w:line="276" w:lineRule="auto"/>
              <w:rPr>
                <w:b/>
                <w:sz w:val="24"/>
                <w:szCs w:val="24"/>
              </w:rPr>
            </w:pPr>
            <w:r w:rsidRPr="004A7289">
              <w:rPr>
                <w:b/>
                <w:sz w:val="24"/>
                <w:szCs w:val="24"/>
              </w:rPr>
              <w:t xml:space="preserve">Q: </w:t>
            </w:r>
            <w:r w:rsidR="00C372F8" w:rsidRPr="004A7289">
              <w:rPr>
                <w:sz w:val="24"/>
                <w:szCs w:val="24"/>
              </w:rPr>
              <w:t>Steve,</w:t>
            </w:r>
            <w:r w:rsidR="00AD5118" w:rsidRPr="004A7289">
              <w:rPr>
                <w:sz w:val="24"/>
                <w:szCs w:val="24"/>
              </w:rPr>
              <w:t xml:space="preserve"> You have chosen to remove small grants fund but chosen to keep Community Ward budget</w:t>
            </w:r>
            <w:r w:rsidRPr="004A7289">
              <w:rPr>
                <w:sz w:val="24"/>
                <w:szCs w:val="24"/>
              </w:rPr>
              <w:t>s. What’</w:t>
            </w:r>
            <w:r w:rsidR="00AD5118" w:rsidRPr="004A7289">
              <w:rPr>
                <w:sz w:val="24"/>
                <w:szCs w:val="24"/>
              </w:rPr>
              <w:t xml:space="preserve">s </w:t>
            </w:r>
            <w:r w:rsidRPr="004A7289">
              <w:rPr>
                <w:sz w:val="24"/>
                <w:szCs w:val="24"/>
              </w:rPr>
              <w:t xml:space="preserve">your evidence </w:t>
            </w:r>
            <w:r w:rsidR="00AD5118" w:rsidRPr="004A7289">
              <w:rPr>
                <w:sz w:val="24"/>
                <w:szCs w:val="24"/>
              </w:rPr>
              <w:t>base?</w:t>
            </w:r>
          </w:p>
          <w:p w14:paraId="77C4EA94" w14:textId="26241B80" w:rsidR="00AD5118" w:rsidRPr="004A7289" w:rsidRDefault="006A085F" w:rsidP="00AD5118">
            <w:pPr>
              <w:rPr>
                <w:sz w:val="24"/>
                <w:szCs w:val="24"/>
              </w:rPr>
            </w:pPr>
            <w:r w:rsidRPr="004A7289">
              <w:rPr>
                <w:b/>
                <w:sz w:val="24"/>
                <w:szCs w:val="24"/>
              </w:rPr>
              <w:t>A</w:t>
            </w:r>
            <w:r w:rsidR="00AD5118" w:rsidRPr="004A7289">
              <w:rPr>
                <w:b/>
                <w:sz w:val="24"/>
                <w:szCs w:val="24"/>
              </w:rPr>
              <w:t>:</w:t>
            </w:r>
            <w:r w:rsidR="00AD5118" w:rsidRPr="004A7289">
              <w:rPr>
                <w:sz w:val="24"/>
                <w:szCs w:val="24"/>
              </w:rPr>
              <w:t xml:space="preserve"> </w:t>
            </w:r>
            <w:r w:rsidRPr="004A7289">
              <w:rPr>
                <w:sz w:val="24"/>
                <w:szCs w:val="24"/>
              </w:rPr>
              <w:t>Devolution agenda, greater c</w:t>
            </w:r>
            <w:r w:rsidR="00AD5118" w:rsidRPr="004A7289">
              <w:rPr>
                <w:sz w:val="24"/>
                <w:szCs w:val="24"/>
              </w:rPr>
              <w:t>ommunity input</w:t>
            </w:r>
            <w:r w:rsidRPr="004A7289">
              <w:rPr>
                <w:sz w:val="24"/>
                <w:szCs w:val="24"/>
              </w:rPr>
              <w:t xml:space="preserve"> into localities</w:t>
            </w:r>
            <w:r w:rsidR="00AD5118" w:rsidRPr="004A7289">
              <w:rPr>
                <w:sz w:val="24"/>
                <w:szCs w:val="24"/>
              </w:rPr>
              <w:t xml:space="preserve">. </w:t>
            </w:r>
            <w:r w:rsidRPr="004A7289">
              <w:rPr>
                <w:sz w:val="24"/>
                <w:szCs w:val="24"/>
              </w:rPr>
              <w:t>If you have effective Counsellors</w:t>
            </w:r>
            <w:r w:rsidR="00AD5118" w:rsidRPr="004A7289">
              <w:rPr>
                <w:sz w:val="24"/>
                <w:szCs w:val="24"/>
              </w:rPr>
              <w:t xml:space="preserve"> in touch with their communities </w:t>
            </w:r>
            <w:r w:rsidRPr="004A7289">
              <w:rPr>
                <w:sz w:val="24"/>
                <w:szCs w:val="24"/>
              </w:rPr>
              <w:t xml:space="preserve">they </w:t>
            </w:r>
            <w:r w:rsidR="00AD5118" w:rsidRPr="004A7289">
              <w:rPr>
                <w:sz w:val="24"/>
                <w:szCs w:val="24"/>
              </w:rPr>
              <w:t>would know wha</w:t>
            </w:r>
            <w:r w:rsidRPr="004A7289">
              <w:rPr>
                <w:sz w:val="24"/>
                <w:szCs w:val="24"/>
              </w:rPr>
              <w:t xml:space="preserve">t the </w:t>
            </w:r>
            <w:r w:rsidR="00C372F8" w:rsidRPr="004A7289">
              <w:rPr>
                <w:sz w:val="24"/>
                <w:szCs w:val="24"/>
              </w:rPr>
              <w:t xml:space="preserve">local </w:t>
            </w:r>
            <w:r w:rsidRPr="004A7289">
              <w:rPr>
                <w:sz w:val="24"/>
                <w:szCs w:val="24"/>
              </w:rPr>
              <w:t xml:space="preserve">community priorities </w:t>
            </w:r>
            <w:r w:rsidR="00C372F8" w:rsidRPr="004A7289">
              <w:rPr>
                <w:sz w:val="24"/>
                <w:szCs w:val="24"/>
              </w:rPr>
              <w:t>are. We’re w</w:t>
            </w:r>
            <w:r w:rsidRPr="004A7289">
              <w:rPr>
                <w:sz w:val="24"/>
                <w:szCs w:val="24"/>
              </w:rPr>
              <w:t>iden</w:t>
            </w:r>
            <w:r w:rsidR="00C372F8" w:rsidRPr="004A7289">
              <w:rPr>
                <w:sz w:val="24"/>
                <w:szCs w:val="24"/>
              </w:rPr>
              <w:t>ing</w:t>
            </w:r>
            <w:r w:rsidRPr="004A7289">
              <w:rPr>
                <w:sz w:val="24"/>
                <w:szCs w:val="24"/>
              </w:rPr>
              <w:t xml:space="preserve"> access</w:t>
            </w:r>
            <w:r w:rsidR="00AD5118" w:rsidRPr="004A7289">
              <w:rPr>
                <w:sz w:val="24"/>
                <w:szCs w:val="24"/>
              </w:rPr>
              <w:t xml:space="preserve"> </w:t>
            </w:r>
            <w:r w:rsidR="005C0642" w:rsidRPr="004A7289">
              <w:rPr>
                <w:sz w:val="24"/>
                <w:szCs w:val="24"/>
              </w:rPr>
              <w:t xml:space="preserve">and </w:t>
            </w:r>
            <w:r w:rsidR="00AD5118" w:rsidRPr="004A7289">
              <w:rPr>
                <w:sz w:val="24"/>
                <w:szCs w:val="24"/>
              </w:rPr>
              <w:t>devolving to</w:t>
            </w:r>
            <w:r w:rsidR="00C372F8" w:rsidRPr="004A7289">
              <w:rPr>
                <w:sz w:val="24"/>
                <w:szCs w:val="24"/>
              </w:rPr>
              <w:t xml:space="preserve"> the</w:t>
            </w:r>
            <w:r w:rsidR="00AD5118" w:rsidRPr="004A7289">
              <w:rPr>
                <w:sz w:val="24"/>
                <w:szCs w:val="24"/>
              </w:rPr>
              <w:t xml:space="preserve"> community level. </w:t>
            </w:r>
            <w:r w:rsidR="005C0642" w:rsidRPr="004A7289">
              <w:rPr>
                <w:sz w:val="24"/>
                <w:szCs w:val="24"/>
              </w:rPr>
              <w:t xml:space="preserve">Groups who used that funding who would be adversely impacted </w:t>
            </w:r>
            <w:r w:rsidR="00C372F8" w:rsidRPr="004A7289">
              <w:rPr>
                <w:sz w:val="24"/>
                <w:szCs w:val="24"/>
              </w:rPr>
              <w:t xml:space="preserve">by the loss of this funding </w:t>
            </w:r>
            <w:r w:rsidR="005C0642" w:rsidRPr="004A7289">
              <w:rPr>
                <w:sz w:val="24"/>
                <w:szCs w:val="24"/>
              </w:rPr>
              <w:t>and with r</w:t>
            </w:r>
            <w:r w:rsidR="00AD5118" w:rsidRPr="004A7289">
              <w:rPr>
                <w:sz w:val="24"/>
                <w:szCs w:val="24"/>
              </w:rPr>
              <w:t xml:space="preserve">epresentations from councillors from all sides </w:t>
            </w:r>
            <w:r w:rsidR="005C0642" w:rsidRPr="004A7289">
              <w:rPr>
                <w:sz w:val="24"/>
                <w:szCs w:val="24"/>
              </w:rPr>
              <w:t xml:space="preserve">we’ve decided </w:t>
            </w:r>
            <w:r w:rsidR="00AD5118" w:rsidRPr="004A7289">
              <w:rPr>
                <w:sz w:val="24"/>
                <w:szCs w:val="24"/>
              </w:rPr>
              <w:t>to maintain</w:t>
            </w:r>
            <w:r w:rsidR="005C0642" w:rsidRPr="004A7289">
              <w:rPr>
                <w:sz w:val="24"/>
                <w:szCs w:val="24"/>
              </w:rPr>
              <w:t xml:space="preserve"> but reduce</w:t>
            </w:r>
            <w:r w:rsidR="00AD5118" w:rsidRPr="004A7289">
              <w:rPr>
                <w:sz w:val="24"/>
                <w:szCs w:val="24"/>
              </w:rPr>
              <w:t xml:space="preserve"> this </w:t>
            </w:r>
            <w:r w:rsidRPr="004A7289">
              <w:rPr>
                <w:sz w:val="24"/>
                <w:szCs w:val="24"/>
              </w:rPr>
              <w:t xml:space="preserve">fund </w:t>
            </w:r>
            <w:r w:rsidR="005C0642" w:rsidRPr="004A7289">
              <w:rPr>
                <w:sz w:val="24"/>
                <w:szCs w:val="24"/>
              </w:rPr>
              <w:t xml:space="preserve">to </w:t>
            </w:r>
            <w:r w:rsidR="00AD5118" w:rsidRPr="004A7289">
              <w:rPr>
                <w:sz w:val="24"/>
                <w:szCs w:val="24"/>
              </w:rPr>
              <w:t xml:space="preserve">£2k (down from £8k). </w:t>
            </w:r>
          </w:p>
          <w:p w14:paraId="2E13C54A" w14:textId="405BBDE2" w:rsidR="00AD5118" w:rsidRPr="004A7289" w:rsidRDefault="006A085F" w:rsidP="006A085F">
            <w:pPr>
              <w:spacing w:after="200" w:line="276" w:lineRule="auto"/>
              <w:rPr>
                <w:sz w:val="24"/>
                <w:szCs w:val="24"/>
              </w:rPr>
            </w:pPr>
            <w:r w:rsidRPr="004A7289">
              <w:rPr>
                <w:b/>
                <w:sz w:val="24"/>
                <w:szCs w:val="24"/>
              </w:rPr>
              <w:t xml:space="preserve">Q: </w:t>
            </w:r>
            <w:r w:rsidRPr="004A7289">
              <w:rPr>
                <w:sz w:val="24"/>
                <w:szCs w:val="24"/>
              </w:rPr>
              <w:t xml:space="preserve">Edwina, </w:t>
            </w:r>
            <w:proofErr w:type="spellStart"/>
            <w:r w:rsidRPr="004A7289">
              <w:rPr>
                <w:sz w:val="24"/>
                <w:szCs w:val="24"/>
              </w:rPr>
              <w:t>Healthwatch</w:t>
            </w:r>
            <w:proofErr w:type="spellEnd"/>
            <w:r w:rsidRPr="004A7289">
              <w:rPr>
                <w:sz w:val="24"/>
                <w:szCs w:val="24"/>
              </w:rPr>
              <w:t xml:space="preserve">, </w:t>
            </w:r>
            <w:r w:rsidR="00AD5118" w:rsidRPr="004A7289">
              <w:rPr>
                <w:sz w:val="24"/>
                <w:szCs w:val="24"/>
              </w:rPr>
              <w:t xml:space="preserve">What information can be shared with </w:t>
            </w:r>
            <w:r w:rsidR="004A7289" w:rsidRPr="004A7289">
              <w:rPr>
                <w:sz w:val="24"/>
                <w:szCs w:val="24"/>
              </w:rPr>
              <w:t>the sector about the</w:t>
            </w:r>
            <w:r w:rsidR="00AD5118" w:rsidRPr="004A7289">
              <w:rPr>
                <w:sz w:val="24"/>
                <w:szCs w:val="24"/>
              </w:rPr>
              <w:t xml:space="preserve"> </w:t>
            </w:r>
            <w:r w:rsidRPr="004A7289">
              <w:rPr>
                <w:sz w:val="24"/>
                <w:szCs w:val="24"/>
              </w:rPr>
              <w:t xml:space="preserve">types of </w:t>
            </w:r>
            <w:r w:rsidR="00AD5118" w:rsidRPr="004A7289">
              <w:rPr>
                <w:sz w:val="24"/>
                <w:szCs w:val="24"/>
              </w:rPr>
              <w:t>preventativ</w:t>
            </w:r>
            <w:r w:rsidRPr="004A7289">
              <w:rPr>
                <w:sz w:val="24"/>
                <w:szCs w:val="24"/>
              </w:rPr>
              <w:t>e services</w:t>
            </w:r>
            <w:r w:rsidR="004A7289" w:rsidRPr="004A7289">
              <w:rPr>
                <w:sz w:val="24"/>
                <w:szCs w:val="24"/>
              </w:rPr>
              <w:t xml:space="preserve"> that</w:t>
            </w:r>
            <w:r w:rsidRPr="004A7289">
              <w:rPr>
                <w:sz w:val="24"/>
                <w:szCs w:val="24"/>
              </w:rPr>
              <w:t xml:space="preserve"> can help with future demand?</w:t>
            </w:r>
          </w:p>
          <w:p w14:paraId="4EA70FBB" w14:textId="6C5CD8F3" w:rsidR="005C0642" w:rsidRPr="004A7289" w:rsidRDefault="006A085F" w:rsidP="00AD5118">
            <w:pPr>
              <w:rPr>
                <w:sz w:val="24"/>
                <w:szCs w:val="24"/>
              </w:rPr>
            </w:pPr>
            <w:r w:rsidRPr="004A7289">
              <w:rPr>
                <w:b/>
                <w:sz w:val="24"/>
                <w:szCs w:val="24"/>
              </w:rPr>
              <w:t>A</w:t>
            </w:r>
            <w:r w:rsidR="00AD5118" w:rsidRPr="004A7289">
              <w:rPr>
                <w:b/>
                <w:sz w:val="24"/>
                <w:szCs w:val="24"/>
              </w:rPr>
              <w:t>:</w:t>
            </w:r>
            <w:r w:rsidR="004A7289" w:rsidRPr="004A7289">
              <w:rPr>
                <w:sz w:val="24"/>
                <w:szCs w:val="24"/>
              </w:rPr>
              <w:t xml:space="preserve"> Can share budget information, we</w:t>
            </w:r>
            <w:r w:rsidR="00AD5118" w:rsidRPr="004A7289">
              <w:rPr>
                <w:sz w:val="24"/>
                <w:szCs w:val="24"/>
              </w:rPr>
              <w:t xml:space="preserve"> can see where</w:t>
            </w:r>
            <w:r w:rsidR="004A7289" w:rsidRPr="004A7289">
              <w:rPr>
                <w:sz w:val="24"/>
                <w:szCs w:val="24"/>
              </w:rPr>
              <w:t xml:space="preserve"> the</w:t>
            </w:r>
            <w:r w:rsidR="00AD5118" w:rsidRPr="004A7289">
              <w:rPr>
                <w:sz w:val="24"/>
                <w:szCs w:val="24"/>
              </w:rPr>
              <w:t xml:space="preserve"> budget pressures are. Lots of comparative budget information available. Prevention is important but savings </w:t>
            </w:r>
            <w:r w:rsidR="005C0642" w:rsidRPr="004A7289">
              <w:rPr>
                <w:sz w:val="24"/>
                <w:szCs w:val="24"/>
              </w:rPr>
              <w:t>from the Council’s budget is</w:t>
            </w:r>
            <w:r w:rsidR="00AD5118" w:rsidRPr="004A7289">
              <w:rPr>
                <w:sz w:val="24"/>
                <w:szCs w:val="24"/>
              </w:rPr>
              <w:t xml:space="preserve"> needed </w:t>
            </w:r>
            <w:r w:rsidR="00AD5118" w:rsidRPr="004A7289">
              <w:rPr>
                <w:sz w:val="24"/>
                <w:szCs w:val="24"/>
              </w:rPr>
              <w:lastRenderedPageBreak/>
              <w:t>now. Need a facilitated conversation</w:t>
            </w:r>
            <w:r w:rsidR="005C0642" w:rsidRPr="004A7289">
              <w:rPr>
                <w:sz w:val="24"/>
                <w:szCs w:val="24"/>
              </w:rPr>
              <w:t xml:space="preserve"> through infrastructure groups</w:t>
            </w:r>
            <w:r w:rsidR="00AD5118" w:rsidRPr="004A7289">
              <w:rPr>
                <w:sz w:val="24"/>
                <w:szCs w:val="24"/>
              </w:rPr>
              <w:t xml:space="preserve"> as </w:t>
            </w:r>
            <w:r w:rsidR="005C0642" w:rsidRPr="004A7289">
              <w:rPr>
                <w:sz w:val="24"/>
                <w:szCs w:val="24"/>
              </w:rPr>
              <w:t xml:space="preserve">Council doesn’t have capacity to meet </w:t>
            </w:r>
            <w:r w:rsidR="004A7289" w:rsidRPr="004A7289">
              <w:rPr>
                <w:sz w:val="24"/>
                <w:szCs w:val="24"/>
              </w:rPr>
              <w:t xml:space="preserve">with </w:t>
            </w:r>
            <w:r w:rsidR="005C0642" w:rsidRPr="004A7289">
              <w:rPr>
                <w:sz w:val="24"/>
                <w:szCs w:val="24"/>
              </w:rPr>
              <w:t>everyone individually</w:t>
            </w:r>
            <w:r w:rsidR="00DB1FAA" w:rsidRPr="004A7289">
              <w:rPr>
                <w:sz w:val="24"/>
                <w:szCs w:val="24"/>
              </w:rPr>
              <w:t>.</w:t>
            </w:r>
          </w:p>
          <w:p w14:paraId="7CCE3EF1" w14:textId="5C0E40CB" w:rsidR="005C0642" w:rsidRDefault="005C0642" w:rsidP="00AD5118">
            <w:r w:rsidRPr="004A7289">
              <w:rPr>
                <w:b/>
              </w:rPr>
              <w:t>Steve:</w:t>
            </w:r>
            <w:r w:rsidR="00DB1FAA">
              <w:t xml:space="preserve"> On the big question of prevention, we are thinking 5 years ahead as we have massive issues to work on for the years ahead.</w:t>
            </w:r>
            <w:r>
              <w:t xml:space="preserve"> Maybe you could report back to us on how you spend that </w:t>
            </w:r>
            <w:r w:rsidR="00DB1FAA">
              <w:t>1</w:t>
            </w:r>
            <w:r>
              <w:t>50million</w:t>
            </w:r>
            <w:r w:rsidR="004A7289">
              <w:t xml:space="preserve"> and</w:t>
            </w:r>
            <w:r w:rsidR="00DB1FAA">
              <w:t xml:space="preserve"> what it’s supporting in the borough.</w:t>
            </w:r>
          </w:p>
          <w:p w14:paraId="31DE294F" w14:textId="720EA5B3" w:rsidR="00AD5118" w:rsidRPr="005C0642" w:rsidRDefault="005C0642" w:rsidP="005C0642">
            <w:pPr>
              <w:spacing w:after="200" w:line="276" w:lineRule="auto"/>
            </w:pPr>
            <w:r>
              <w:rPr>
                <w:b/>
              </w:rPr>
              <w:t xml:space="preserve">Q: </w:t>
            </w:r>
            <w:proofErr w:type="spellStart"/>
            <w:r>
              <w:t>Paster</w:t>
            </w:r>
            <w:proofErr w:type="spellEnd"/>
            <w:r>
              <w:t xml:space="preserve"> Bola</w:t>
            </w:r>
            <w:r w:rsidR="00DB1FAA">
              <w:t xml:space="preserve"> Thomas</w:t>
            </w:r>
            <w:r>
              <w:t xml:space="preserve">, His Grace E. Outreach and </w:t>
            </w:r>
            <w:r w:rsidR="00AD5118" w:rsidRPr="005C0642">
              <w:t>Together Croydon</w:t>
            </w:r>
            <w:r>
              <w:t xml:space="preserve">, </w:t>
            </w:r>
            <w:r w:rsidR="004A7289">
              <w:t>Who do we</w:t>
            </w:r>
            <w:r>
              <w:t xml:space="preserve"> contact if</w:t>
            </w:r>
            <w:r w:rsidR="004A7289">
              <w:t xml:space="preserve"> we </w:t>
            </w:r>
            <w:r w:rsidR="00AD5118" w:rsidRPr="005C0642">
              <w:t>want</w:t>
            </w:r>
            <w:r>
              <w:t xml:space="preserve"> see the</w:t>
            </w:r>
            <w:r w:rsidR="00AD5118" w:rsidRPr="005C0642">
              <w:t xml:space="preserve"> Community Asset List?</w:t>
            </w:r>
            <w:r>
              <w:t xml:space="preserve"> </w:t>
            </w:r>
            <w:r w:rsidR="004A7289">
              <w:t>Who do we contact</w:t>
            </w:r>
            <w:r w:rsidR="00DB1FAA">
              <w:t xml:space="preserve"> </w:t>
            </w:r>
            <w:r w:rsidR="004A7289">
              <w:t>on public service reform if we have a service we</w:t>
            </w:r>
            <w:r w:rsidR="00DB1FAA">
              <w:t xml:space="preserve"> can deliver better than the council? </w:t>
            </w:r>
            <w:r w:rsidR="004A7289">
              <w:t xml:space="preserve">We have submitted an Expression of Interest </w:t>
            </w:r>
            <w:r>
              <w:t xml:space="preserve">but it was passed about and we’re still not sure who the contact is. </w:t>
            </w:r>
            <w:r w:rsidR="00DB1FAA">
              <w:t xml:space="preserve">Can you explain what immediate impact the </w:t>
            </w:r>
            <w:r w:rsidR="00AD5118" w:rsidRPr="005C0642">
              <w:t>£70m capitalisation loan</w:t>
            </w:r>
            <w:r w:rsidR="00DB1FAA">
              <w:t xml:space="preserve"> will have</w:t>
            </w:r>
            <w:r w:rsidR="004A7289">
              <w:t xml:space="preserve"> as funding is</w:t>
            </w:r>
            <w:r w:rsidR="00DB1FAA">
              <w:t xml:space="preserve"> needed</w:t>
            </w:r>
            <w:r w:rsidR="004A7289">
              <w:t xml:space="preserve"> by groups to support basic needs</w:t>
            </w:r>
            <w:r w:rsidR="00AD5118" w:rsidRPr="005C0642">
              <w:t xml:space="preserve">. </w:t>
            </w:r>
            <w:r w:rsidR="00DB1FAA">
              <w:t xml:space="preserve">The figures you’ve given, are they </w:t>
            </w:r>
            <w:r w:rsidR="004A7289">
              <w:t>forecasts on savings and growth? W</w:t>
            </w:r>
            <w:r w:rsidR="00DB1FAA">
              <w:t>hat are you basing the forecast on?</w:t>
            </w:r>
          </w:p>
          <w:p w14:paraId="36F7C461" w14:textId="77777777" w:rsidR="004A7289" w:rsidRDefault="005C0642" w:rsidP="00DB1FAA">
            <w:pPr>
              <w:rPr>
                <w:rFonts w:eastAsia="Times New Roman" w:cstheme="minorHAnsi"/>
                <w:color w:val="000000"/>
                <w:sz w:val="24"/>
                <w:szCs w:val="24"/>
              </w:rPr>
            </w:pPr>
            <w:r w:rsidRPr="00DB1FAA">
              <w:rPr>
                <w:b/>
              </w:rPr>
              <w:t>A:</w:t>
            </w:r>
            <w:r w:rsidRPr="005C0642">
              <w:t xml:space="preserve"> </w:t>
            </w:r>
            <w:r w:rsidR="00DB1FAA">
              <w:t>Forecasts are b</w:t>
            </w:r>
            <w:r w:rsidR="00AD5118">
              <w:t xml:space="preserve">ased on savings </w:t>
            </w:r>
            <w:r w:rsidR="00DB1FAA">
              <w:t>and growth proposals, changes to services.</w:t>
            </w:r>
            <w:r w:rsidR="00AD5118">
              <w:t xml:space="preserve"> </w:t>
            </w:r>
            <w:r w:rsidR="00DB1FAA" w:rsidRPr="00AD5118">
              <w:rPr>
                <w:rFonts w:eastAsia="Times New Roman" w:cstheme="minorHAnsi"/>
                <w:color w:val="000000"/>
                <w:sz w:val="24"/>
                <w:szCs w:val="24"/>
              </w:rPr>
              <w:t>This link takes you to appendix A of the budget report, and lists al</w:t>
            </w:r>
            <w:r w:rsidR="00011C1E">
              <w:rPr>
                <w:rFonts w:eastAsia="Times New Roman" w:cstheme="minorHAnsi"/>
                <w:color w:val="000000"/>
                <w:sz w:val="24"/>
                <w:szCs w:val="24"/>
              </w:rPr>
              <w:t>l the savings and growth items:</w:t>
            </w:r>
            <w:r w:rsidR="00DB1FAA" w:rsidRPr="00AD5118">
              <w:rPr>
                <w:rFonts w:eastAsia="Times New Roman" w:cstheme="minorHAnsi"/>
                <w:color w:val="000000"/>
                <w:sz w:val="24"/>
                <w:szCs w:val="24"/>
              </w:rPr>
              <w:t> </w:t>
            </w:r>
          </w:p>
          <w:p w14:paraId="250EAF99" w14:textId="5A359CEC" w:rsidR="00DB1FAA" w:rsidRPr="00DB1FAA" w:rsidRDefault="0055381C" w:rsidP="00DB1FAA">
            <w:hyperlink r:id="rId12" w:history="1">
              <w:r w:rsidR="00DB1FAA" w:rsidRPr="008A741F">
                <w:rPr>
                  <w:rStyle w:val="Hyperlink"/>
                  <w:rFonts w:eastAsia="Times New Roman" w:cstheme="minorHAnsi"/>
                  <w:sz w:val="24"/>
                  <w:szCs w:val="24"/>
                </w:rPr>
                <w:t>https://democracy.croydon.gov.uk/documents/s28041/Appendix%20A%20Revenue%20savings%20income%20and%20growth%20options.pdf</w:t>
              </w:r>
            </w:hyperlink>
          </w:p>
          <w:p w14:paraId="692CDDBE" w14:textId="6DFD3ECE" w:rsidR="00DB1FAA" w:rsidRDefault="004A7289" w:rsidP="00DB1FAA">
            <w:r>
              <w:t>Money already spent, n</w:t>
            </w:r>
            <w:r w:rsidR="00DB1FAA">
              <w:t>ot new money. Money</w:t>
            </w:r>
            <w:r>
              <w:t xml:space="preserve"> is</w:t>
            </w:r>
            <w:r w:rsidR="00DB1FAA">
              <w:t xml:space="preserve"> to balance the budget this year. We’ll work with the infrastructure groups so we’re picking up the conversations and you know who to contact. </w:t>
            </w:r>
          </w:p>
          <w:p w14:paraId="5E96367F" w14:textId="513EA3B4" w:rsidR="00142407" w:rsidRDefault="00DB1FAA" w:rsidP="00A41573">
            <w:pPr>
              <w:spacing w:beforeAutospacing="1" w:after="0" w:afterAutospacing="1" w:line="240" w:lineRule="auto"/>
              <w:textAlignment w:val="baseline"/>
              <w:rPr>
                <w:rFonts w:eastAsia="Times New Roman" w:cstheme="minorHAnsi"/>
                <w:color w:val="000000"/>
                <w:sz w:val="24"/>
                <w:szCs w:val="24"/>
              </w:rPr>
            </w:pPr>
            <w:r w:rsidRPr="004A7289">
              <w:rPr>
                <w:rFonts w:eastAsia="Times New Roman" w:cstheme="minorHAnsi"/>
                <w:b/>
                <w:color w:val="000000"/>
                <w:sz w:val="24"/>
                <w:szCs w:val="24"/>
              </w:rPr>
              <w:t>Steve:</w:t>
            </w:r>
            <w:r>
              <w:rPr>
                <w:rFonts w:eastAsia="Times New Roman" w:cstheme="minorHAnsi"/>
                <w:color w:val="000000"/>
                <w:sz w:val="24"/>
                <w:szCs w:val="24"/>
              </w:rPr>
              <w:t xml:space="preserve"> </w:t>
            </w:r>
            <w:r w:rsidR="004A7289">
              <w:rPr>
                <w:rFonts w:eastAsia="Times New Roman" w:cstheme="minorHAnsi"/>
                <w:color w:val="000000"/>
                <w:sz w:val="24"/>
                <w:szCs w:val="24"/>
              </w:rPr>
              <w:t>Thanks to you both for</w:t>
            </w:r>
            <w:r>
              <w:rPr>
                <w:rFonts w:eastAsia="Times New Roman" w:cstheme="minorHAnsi"/>
                <w:color w:val="000000"/>
                <w:sz w:val="24"/>
                <w:szCs w:val="24"/>
              </w:rPr>
              <w:t xml:space="preserve"> working in partnership during these difficult discussions for us all. </w:t>
            </w:r>
            <w:r w:rsidR="004A7289">
              <w:rPr>
                <w:rFonts w:eastAsia="Times New Roman" w:cstheme="minorHAnsi"/>
                <w:color w:val="000000"/>
                <w:sz w:val="24"/>
                <w:szCs w:val="24"/>
              </w:rPr>
              <w:t>Suggest</w:t>
            </w:r>
            <w:r>
              <w:rPr>
                <w:rFonts w:eastAsia="Times New Roman" w:cstheme="minorHAnsi"/>
                <w:color w:val="000000"/>
                <w:sz w:val="24"/>
                <w:szCs w:val="24"/>
              </w:rPr>
              <w:t xml:space="preserve"> we keep these bi-monthly meetings to discuss the issues raised. </w:t>
            </w:r>
          </w:p>
          <w:p w14:paraId="25DC90A7" w14:textId="77777777" w:rsidR="00AD095F" w:rsidRPr="004A1C7E" w:rsidRDefault="00AD095F" w:rsidP="00AD095F">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b/>
                <w:sz w:val="24"/>
                <w:szCs w:val="24"/>
              </w:rPr>
              <w:t>Q:</w:t>
            </w:r>
            <w:r w:rsidRPr="004A1C7E">
              <w:rPr>
                <w:rFonts w:ascii="Calibri" w:eastAsia="Times New Roman" w:hAnsi="Calibri" w:cs="Calibri"/>
                <w:sz w:val="24"/>
                <w:szCs w:val="24"/>
              </w:rPr>
              <w:t xml:space="preserve"> </w:t>
            </w:r>
            <w:proofErr w:type="spellStart"/>
            <w:r w:rsidRPr="004A1C7E">
              <w:rPr>
                <w:rFonts w:ascii="Calibri" w:eastAsia="Times New Roman" w:hAnsi="Calibri" w:cs="Calibri"/>
                <w:sz w:val="24"/>
                <w:szCs w:val="24"/>
              </w:rPr>
              <w:t>Phillipa</w:t>
            </w:r>
            <w:proofErr w:type="spellEnd"/>
            <w:r w:rsidRPr="004A1C7E">
              <w:rPr>
                <w:rFonts w:ascii="Calibri" w:eastAsia="Times New Roman" w:hAnsi="Calibri" w:cs="Calibri"/>
                <w:sz w:val="24"/>
                <w:szCs w:val="24"/>
              </w:rPr>
              <w:t>, Mind in Croydon, W</w:t>
            </w:r>
            <w:r w:rsidRPr="00AD5118">
              <w:rPr>
                <w:rFonts w:ascii="Calibri" w:eastAsia="Times New Roman" w:hAnsi="Calibri" w:cs="Calibri"/>
                <w:sz w:val="24"/>
                <w:szCs w:val="24"/>
              </w:rPr>
              <w:t>hat is CIL please?</w:t>
            </w:r>
          </w:p>
          <w:p w14:paraId="19A62366" w14:textId="77777777" w:rsidR="00AD095F" w:rsidRPr="004A1C7E" w:rsidRDefault="00AD095F" w:rsidP="00AD095F">
            <w:pPr>
              <w:shd w:val="clear" w:color="auto" w:fill="FFFFFF"/>
              <w:spacing w:after="0" w:line="240" w:lineRule="auto"/>
              <w:textAlignment w:val="baseline"/>
              <w:rPr>
                <w:rFonts w:ascii="Calibri" w:eastAsia="Times New Roman" w:hAnsi="Calibri" w:cs="Calibri"/>
                <w:sz w:val="24"/>
                <w:szCs w:val="24"/>
              </w:rPr>
            </w:pPr>
          </w:p>
          <w:p w14:paraId="15A8B389" w14:textId="77777777" w:rsidR="00AD095F" w:rsidRPr="00AD5118" w:rsidRDefault="00AD095F" w:rsidP="00AD095F">
            <w:pPr>
              <w:rPr>
                <w:sz w:val="24"/>
                <w:szCs w:val="24"/>
              </w:rPr>
            </w:pPr>
            <w:r w:rsidRPr="004A1C7E">
              <w:rPr>
                <w:b/>
                <w:sz w:val="24"/>
                <w:szCs w:val="24"/>
              </w:rPr>
              <w:t>A:</w:t>
            </w:r>
            <w:r w:rsidRPr="004A1C7E">
              <w:rPr>
                <w:sz w:val="24"/>
                <w:szCs w:val="24"/>
              </w:rPr>
              <w:t xml:space="preserve"> Community Infrastructure Levy. A levy charged on new developments in the Borough. Used to support development by funding infrastructure focused on what the council, community and neighbourhoods want. The council are exploring whether it can be used to maintain community assets.</w:t>
            </w:r>
          </w:p>
          <w:p w14:paraId="03FC3A15" w14:textId="77777777" w:rsidR="00AD095F"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F56A6D">
              <w:rPr>
                <w:rFonts w:ascii="Calibri" w:eastAsia="Times New Roman" w:hAnsi="Calibri" w:cs="Calibri"/>
                <w:b/>
                <w:color w:val="000000"/>
                <w:sz w:val="24"/>
                <w:szCs w:val="24"/>
              </w:rPr>
              <w:t>Q:</w:t>
            </w:r>
            <w:r>
              <w:rPr>
                <w:rFonts w:ascii="Calibri" w:eastAsia="Times New Roman" w:hAnsi="Calibri" w:cs="Calibri"/>
                <w:color w:val="000000"/>
                <w:sz w:val="24"/>
                <w:szCs w:val="24"/>
              </w:rPr>
              <w:t xml:space="preserve"> Shirley, Health News Mobile, What is HRA, RIPI, ASC, MHCLG?</w:t>
            </w:r>
          </w:p>
          <w:p w14:paraId="7E4CEAA7"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67D2FD41"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F56A6D">
              <w:rPr>
                <w:rFonts w:ascii="Calibri" w:eastAsia="Times New Roman" w:hAnsi="Calibri" w:cs="Calibri"/>
                <w:b/>
                <w:color w:val="000000"/>
                <w:sz w:val="24"/>
                <w:szCs w:val="24"/>
              </w:rPr>
              <w:t>A:</w:t>
            </w:r>
            <w:r>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Sorry for the acronyms.</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HRA = Housing Revenue Account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RIPI = Report in Public Interest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ASC = Adult Social Care</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MHCLG = Ministry for Housing, Communities &amp; Local Government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CIL = Community Infrastructure Levy</w:t>
            </w:r>
          </w:p>
          <w:p w14:paraId="244A98BB"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p>
          <w:p w14:paraId="5CD209E9"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r w:rsidRPr="003A658D">
              <w:rPr>
                <w:rFonts w:ascii="Calibri" w:eastAsia="Times New Roman" w:hAnsi="Calibri" w:cs="Calibri"/>
                <w:b/>
                <w:sz w:val="24"/>
                <w:szCs w:val="24"/>
              </w:rPr>
              <w:t>Q:</w:t>
            </w:r>
            <w:r w:rsidRPr="003A658D">
              <w:rPr>
                <w:rFonts w:ascii="Calibri" w:eastAsia="Times New Roman" w:hAnsi="Calibri" w:cs="Calibri"/>
                <w:sz w:val="24"/>
                <w:szCs w:val="24"/>
              </w:rPr>
              <w:t xml:space="preserve"> Marilyn, BICC, Could we involve residents by putting something in The Open House editorial? I proof-read this for Croydon Council</w:t>
            </w:r>
          </w:p>
          <w:p w14:paraId="00D31088"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bookmarkStart w:id="0" w:name="_GoBack"/>
            <w:bookmarkEnd w:id="0"/>
          </w:p>
          <w:p w14:paraId="33B6D1D5" w14:textId="77777777" w:rsidR="00535916" w:rsidRPr="003A658D" w:rsidRDefault="00AD095F" w:rsidP="00AD095F">
            <w:pPr>
              <w:shd w:val="clear" w:color="auto" w:fill="FFFFFF"/>
              <w:spacing w:after="0" w:line="240" w:lineRule="auto"/>
              <w:textAlignment w:val="baseline"/>
              <w:rPr>
                <w:rFonts w:ascii="Calibri" w:eastAsia="Times New Roman" w:hAnsi="Calibri" w:cs="Calibri"/>
                <w:sz w:val="24"/>
                <w:szCs w:val="24"/>
              </w:rPr>
            </w:pPr>
            <w:r w:rsidRPr="003A658D">
              <w:rPr>
                <w:rFonts w:ascii="Calibri" w:eastAsia="Times New Roman" w:hAnsi="Calibri" w:cs="Calibri"/>
                <w:b/>
                <w:sz w:val="24"/>
                <w:szCs w:val="24"/>
              </w:rPr>
              <w:t>Q:</w:t>
            </w:r>
            <w:r w:rsidRPr="003A658D">
              <w:rPr>
                <w:rFonts w:ascii="Calibri" w:eastAsia="Times New Roman" w:hAnsi="Calibri" w:cs="Calibri"/>
                <w:sz w:val="24"/>
                <w:szCs w:val="24"/>
              </w:rPr>
              <w:t xml:space="preserve"> </w:t>
            </w:r>
            <w:proofErr w:type="spellStart"/>
            <w:r w:rsidRPr="003A658D">
              <w:rPr>
                <w:rFonts w:ascii="Calibri" w:eastAsia="Times New Roman" w:hAnsi="Calibri" w:cs="Calibri"/>
                <w:sz w:val="24"/>
                <w:szCs w:val="24"/>
              </w:rPr>
              <w:t>Bhupendra</w:t>
            </w:r>
            <w:proofErr w:type="spellEnd"/>
            <w:r w:rsidRPr="003A658D">
              <w:rPr>
                <w:rFonts w:ascii="Calibri" w:eastAsia="Times New Roman" w:hAnsi="Calibri" w:cs="Calibri"/>
                <w:sz w:val="24"/>
                <w:szCs w:val="24"/>
              </w:rPr>
              <w:t xml:space="preserve">, CVA, </w:t>
            </w:r>
            <w:proofErr w:type="gramStart"/>
            <w:r w:rsidRPr="003A658D">
              <w:rPr>
                <w:rFonts w:ascii="Calibri" w:eastAsia="Times New Roman" w:hAnsi="Calibri" w:cs="Calibri"/>
                <w:sz w:val="24"/>
                <w:szCs w:val="24"/>
              </w:rPr>
              <w:t>Do</w:t>
            </w:r>
            <w:proofErr w:type="gramEnd"/>
            <w:r w:rsidRPr="003A658D">
              <w:rPr>
                <w:rFonts w:ascii="Calibri" w:eastAsia="Times New Roman" w:hAnsi="Calibri" w:cs="Calibri"/>
                <w:sz w:val="24"/>
                <w:szCs w:val="24"/>
              </w:rPr>
              <w:t xml:space="preserve"> we have a timescale for when we may hear about CIL monies being used to support rent subsidies? </w:t>
            </w:r>
          </w:p>
          <w:p w14:paraId="5DAF5A09" w14:textId="10EEC98D" w:rsidR="00AD095F" w:rsidRPr="00AD095F" w:rsidRDefault="00AD095F" w:rsidP="00C372F8">
            <w:pPr>
              <w:shd w:val="clear" w:color="auto" w:fill="FFFFFF"/>
              <w:spacing w:after="0" w:line="240" w:lineRule="auto"/>
              <w:textAlignment w:val="baseline"/>
              <w:rPr>
                <w:rFonts w:ascii="Calibri" w:eastAsia="Times New Roman" w:hAnsi="Calibri" w:cs="Calibri"/>
                <w:color w:val="1F4E79" w:themeColor="accent1" w:themeShade="80"/>
                <w:sz w:val="24"/>
                <w:szCs w:val="24"/>
              </w:rPr>
            </w:pPr>
          </w:p>
        </w:tc>
      </w:tr>
      <w:tr w:rsidR="008751A2" w:rsidRPr="000B2B37" w14:paraId="1562BAE5" w14:textId="77777777" w:rsidTr="2F08636F">
        <w:trPr>
          <w:trHeight w:val="487"/>
        </w:trPr>
        <w:tc>
          <w:tcPr>
            <w:tcW w:w="10349" w:type="dxa"/>
            <w:tcBorders>
              <w:top w:val="single" w:sz="4" w:space="0" w:color="auto"/>
            </w:tcBorders>
            <w:vAlign w:val="center"/>
          </w:tcPr>
          <w:p w14:paraId="048A10AD" w14:textId="16970822" w:rsidR="00A41573" w:rsidRPr="008C2C98" w:rsidRDefault="00A41573" w:rsidP="00A41573">
            <w:pPr>
              <w:rPr>
                <w:b/>
                <w:sz w:val="28"/>
                <w:szCs w:val="28"/>
              </w:rPr>
            </w:pPr>
            <w:r w:rsidRPr="008C2C98">
              <w:rPr>
                <w:b/>
                <w:sz w:val="28"/>
                <w:szCs w:val="28"/>
              </w:rPr>
              <w:lastRenderedPageBreak/>
              <w:t>Communities Renewal Plan</w:t>
            </w:r>
            <w:r w:rsidR="008C2C98" w:rsidRPr="008C2C98">
              <w:rPr>
                <w:b/>
                <w:sz w:val="28"/>
                <w:szCs w:val="28"/>
              </w:rPr>
              <w:t>- Themes and Priorities</w:t>
            </w:r>
            <w:r w:rsidRPr="008C2C98">
              <w:rPr>
                <w:b/>
                <w:sz w:val="28"/>
                <w:szCs w:val="28"/>
              </w:rPr>
              <w:t>:</w:t>
            </w:r>
            <w:r w:rsidR="004A7289">
              <w:rPr>
                <w:b/>
                <w:sz w:val="28"/>
                <w:szCs w:val="28"/>
              </w:rPr>
              <w:t xml:space="preserve"> </w:t>
            </w:r>
            <w:r w:rsidR="004A7289" w:rsidRPr="004A7289">
              <w:rPr>
                <w:sz w:val="24"/>
                <w:szCs w:val="24"/>
              </w:rPr>
              <w:t xml:space="preserve">Steve </w:t>
            </w:r>
            <w:proofErr w:type="spellStart"/>
            <w:r w:rsidR="004A7289" w:rsidRPr="004A7289">
              <w:rPr>
                <w:sz w:val="24"/>
                <w:szCs w:val="24"/>
              </w:rPr>
              <w:t>Phaure</w:t>
            </w:r>
            <w:proofErr w:type="spellEnd"/>
            <w:r w:rsidR="004A7289" w:rsidRPr="004A7289">
              <w:rPr>
                <w:sz w:val="24"/>
                <w:szCs w:val="24"/>
              </w:rPr>
              <w:t>, CVA</w:t>
            </w:r>
          </w:p>
          <w:p w14:paraId="0E403DEB" w14:textId="77777777" w:rsidR="008C2C98" w:rsidRPr="004A7289" w:rsidRDefault="008C2C98" w:rsidP="00A41573">
            <w:pPr>
              <w:rPr>
                <w:sz w:val="24"/>
                <w:szCs w:val="24"/>
              </w:rPr>
            </w:pPr>
            <w:r w:rsidRPr="004A7289">
              <w:rPr>
                <w:sz w:val="24"/>
                <w:szCs w:val="24"/>
              </w:rPr>
              <w:t>Following issues raised at previous meetings and through networks we’ve come up with 16 themes that we need to confirm with you. See attached slides.</w:t>
            </w:r>
          </w:p>
          <w:p w14:paraId="586EDC5A" w14:textId="77777777" w:rsidR="00073C18" w:rsidRPr="004A7289" w:rsidRDefault="008C2C98" w:rsidP="002B02CA">
            <w:pPr>
              <w:rPr>
                <w:sz w:val="24"/>
                <w:szCs w:val="24"/>
              </w:rPr>
            </w:pPr>
            <w:r w:rsidRPr="004A7289">
              <w:rPr>
                <w:sz w:val="24"/>
                <w:szCs w:val="24"/>
              </w:rPr>
              <w:t xml:space="preserve">We’ll then need to draw up an Action Plan with quick wins and also different service models with bigger roles for the VCS. We’ve narrowed the themes into 6 priority themes for immediate attention. In bringing about this change we’ll need to be working in partnership with other agencies, </w:t>
            </w:r>
            <w:proofErr w:type="spellStart"/>
            <w:r w:rsidRPr="004A7289">
              <w:rPr>
                <w:sz w:val="24"/>
                <w:szCs w:val="24"/>
              </w:rPr>
              <w:t>incl</w:t>
            </w:r>
            <w:proofErr w:type="spellEnd"/>
            <w:r w:rsidRPr="004A7289">
              <w:rPr>
                <w:sz w:val="24"/>
                <w:szCs w:val="24"/>
              </w:rPr>
              <w:t xml:space="preserve">: Council, NHS, police and Local Strategic Partnership. </w:t>
            </w:r>
            <w:r w:rsidR="000A79AF" w:rsidRPr="004A7289">
              <w:rPr>
                <w:sz w:val="24"/>
                <w:szCs w:val="24"/>
              </w:rPr>
              <w:t>So we’ll need to collectively sign up to some tangible changes in these next few months. The council has by October to come up with some real change so that’s the timescale we’re working to.</w:t>
            </w:r>
          </w:p>
          <w:p w14:paraId="6DA64A69"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Q:</w:t>
            </w:r>
            <w:r w:rsidRPr="004A7289">
              <w:rPr>
                <w:rFonts w:ascii="Calibri" w:eastAsia="Times New Roman" w:hAnsi="Calibri" w:cs="Calibri"/>
                <w:color w:val="000000"/>
                <w:sz w:val="24"/>
                <w:szCs w:val="24"/>
              </w:rPr>
              <w:t xml:space="preserve"> Delphine, Bromley &amp; Croydon Women's Aid, </w:t>
            </w:r>
            <w:r w:rsidRPr="00AD5118">
              <w:rPr>
                <w:rFonts w:ascii="Calibri" w:eastAsia="Times New Roman" w:hAnsi="Calibri" w:cs="Calibri"/>
                <w:color w:val="000000"/>
                <w:sz w:val="24"/>
                <w:szCs w:val="24"/>
              </w:rPr>
              <w:t>Prevention is a great aim and policy but can we be mindful that that is a long-term strategy. Prevention takes time to take effect. We work in domestic abuse for example, and do preventative and awareness work but we still need to provide services to support women in refuge and in the community esp</w:t>
            </w:r>
            <w:r w:rsidRPr="004A7289">
              <w:rPr>
                <w:rFonts w:ascii="Calibri" w:eastAsia="Times New Roman" w:hAnsi="Calibri" w:cs="Calibri"/>
                <w:color w:val="000000"/>
                <w:sz w:val="24"/>
                <w:szCs w:val="24"/>
              </w:rPr>
              <w:t>ecially</w:t>
            </w:r>
            <w:r w:rsidRPr="00AD5118">
              <w:rPr>
                <w:rFonts w:ascii="Calibri" w:eastAsia="Times New Roman" w:hAnsi="Calibri" w:cs="Calibri"/>
                <w:color w:val="000000"/>
                <w:sz w:val="24"/>
                <w:szCs w:val="24"/>
              </w:rPr>
              <w:t xml:space="preserve"> with the well -documented increase in domestic abuse.</w:t>
            </w:r>
            <w:r w:rsidRPr="004A7289">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I can't see where domestic abuse sits within the themes</w:t>
            </w:r>
            <w:r w:rsidRPr="004A7289">
              <w:rPr>
                <w:rFonts w:ascii="Calibri" w:eastAsia="Times New Roman" w:hAnsi="Calibri" w:cs="Calibri"/>
                <w:color w:val="000000"/>
                <w:sz w:val="24"/>
                <w:szCs w:val="24"/>
              </w:rPr>
              <w:t>?</w:t>
            </w:r>
          </w:p>
          <w:p w14:paraId="1F81A086"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4AF7EA41"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A:</w:t>
            </w:r>
            <w:r w:rsidRPr="004A7289">
              <w:rPr>
                <w:rFonts w:ascii="Calibri" w:eastAsia="Times New Roman" w:hAnsi="Calibri" w:cs="Calibri"/>
                <w:color w:val="000000"/>
                <w:sz w:val="24"/>
                <w:szCs w:val="24"/>
              </w:rPr>
              <w:t xml:space="preserve"> Domestic Abuse and Sexual Violence is one of the 16 themes of the Communities Renewal Plan, following this feedback we’ve added Domestic Abuse and Sexual Violence on the priority list too</w:t>
            </w:r>
          </w:p>
          <w:p w14:paraId="131E8861" w14:textId="38793AFC" w:rsidR="002B02CA" w:rsidRPr="002B02CA" w:rsidRDefault="002B02CA" w:rsidP="002B02CA"/>
        </w:tc>
      </w:tr>
      <w:tr w:rsidR="008C2C98" w:rsidRPr="000B2B37" w14:paraId="7619313B" w14:textId="77777777" w:rsidTr="2F08636F">
        <w:trPr>
          <w:trHeight w:val="487"/>
        </w:trPr>
        <w:tc>
          <w:tcPr>
            <w:tcW w:w="10349" w:type="dxa"/>
            <w:tcBorders>
              <w:top w:val="single" w:sz="4" w:space="0" w:color="auto"/>
            </w:tcBorders>
            <w:vAlign w:val="center"/>
          </w:tcPr>
          <w:p w14:paraId="1FE82661" w14:textId="78514D04" w:rsidR="00AD095F" w:rsidRPr="00AD5118" w:rsidRDefault="008C2C98" w:rsidP="00AD095F">
            <w:pPr>
              <w:spacing w:after="200" w:line="276" w:lineRule="auto"/>
              <w:rPr>
                <w:b/>
                <w:sz w:val="28"/>
                <w:szCs w:val="28"/>
              </w:rPr>
            </w:pPr>
            <w:r w:rsidRPr="008C2C98">
              <w:rPr>
                <w:b/>
                <w:sz w:val="28"/>
                <w:szCs w:val="28"/>
              </w:rPr>
              <w:t>Plenary</w:t>
            </w:r>
          </w:p>
          <w:p w14:paraId="791C8EF0"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Jenny, CVA, Save our Libraries! Libraries </w:t>
            </w:r>
            <w:r w:rsidRPr="00AD5118">
              <w:rPr>
                <w:rFonts w:ascii="Calibri" w:eastAsia="Times New Roman" w:hAnsi="Calibri" w:cs="Calibri"/>
                <w:color w:val="000000"/>
                <w:sz w:val="24"/>
                <w:szCs w:val="24"/>
              </w:rPr>
              <w:t>are so important for communities</w:t>
            </w:r>
          </w:p>
          <w:p w14:paraId="57A48718"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color w:val="000000"/>
                <w:sz w:val="24"/>
                <w:szCs w:val="24"/>
              </w:rPr>
              <w:t>.</w:t>
            </w:r>
          </w:p>
          <w:p w14:paraId="5DDF91F0"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Elizabeth, CCC, To join the </w:t>
            </w:r>
            <w:r w:rsidRPr="00AD5118">
              <w:rPr>
                <w:rFonts w:ascii="Calibri" w:eastAsia="Times New Roman" w:hAnsi="Calibri" w:cs="Calibri"/>
                <w:color w:val="000000"/>
                <w:sz w:val="24"/>
                <w:szCs w:val="24"/>
              </w:rPr>
              <w:t>campaign</w:t>
            </w:r>
            <w:r w:rsidRPr="004A7289">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www.savecroydonlibraries.worpress.com</w:t>
            </w:r>
            <w:r w:rsidRPr="004A7289">
              <w:rPr>
                <w:rFonts w:ascii="Calibri" w:eastAsia="Times New Roman" w:hAnsi="Calibri" w:cs="Calibri"/>
                <w:color w:val="000000"/>
                <w:sz w:val="24"/>
                <w:szCs w:val="24"/>
              </w:rPr>
              <w:t>, @</w:t>
            </w:r>
            <w:proofErr w:type="spellStart"/>
            <w:r w:rsidRPr="004A7289">
              <w:rPr>
                <w:rFonts w:ascii="Calibri" w:eastAsia="Times New Roman" w:hAnsi="Calibri" w:cs="Calibri"/>
                <w:color w:val="000000"/>
                <w:sz w:val="24"/>
                <w:szCs w:val="24"/>
              </w:rPr>
              <w:t>SaveCroydonlibs</w:t>
            </w:r>
            <w:proofErr w:type="spellEnd"/>
            <w:r w:rsidRPr="004A7289">
              <w:rPr>
                <w:rFonts w:ascii="Calibri" w:eastAsia="Times New Roman" w:hAnsi="Calibri" w:cs="Calibri"/>
                <w:color w:val="000000"/>
                <w:sz w:val="24"/>
                <w:szCs w:val="24"/>
              </w:rPr>
              <w:t xml:space="preserve"> </w:t>
            </w:r>
          </w:p>
          <w:p w14:paraId="64EE8571"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2D82376A"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Philippa, Mind in Croydon, </w:t>
            </w:r>
            <w:r w:rsidRPr="00AD5118">
              <w:rPr>
                <w:rFonts w:ascii="Calibri" w:eastAsia="Times New Roman" w:hAnsi="Calibri" w:cs="Calibri"/>
                <w:color w:val="000000"/>
                <w:sz w:val="24"/>
                <w:szCs w:val="24"/>
              </w:rPr>
              <w:t>I think integration of health and care objectives a</w:t>
            </w:r>
            <w:r w:rsidRPr="004A7289">
              <w:rPr>
                <w:rFonts w:ascii="Calibri" w:eastAsia="Times New Roman" w:hAnsi="Calibri" w:cs="Calibri"/>
                <w:color w:val="000000"/>
                <w:sz w:val="24"/>
                <w:szCs w:val="24"/>
              </w:rPr>
              <w:t xml:space="preserve">nd initiatives is also crucial </w:t>
            </w:r>
            <w:r w:rsidRPr="00AD5118">
              <w:rPr>
                <w:rFonts w:ascii="Calibri" w:eastAsia="Times New Roman" w:hAnsi="Calibri" w:cs="Calibri"/>
                <w:color w:val="000000"/>
                <w:sz w:val="24"/>
                <w:szCs w:val="24"/>
              </w:rPr>
              <w:t>and making the social value of the work that we do and the inward investment that we bring in the sector to bear in the conversations.</w:t>
            </w:r>
          </w:p>
          <w:p w14:paraId="77949E8B"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2D5D2D87" w14:textId="37901818" w:rsidR="00AD095F"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w:t>
            </w:r>
            <w:proofErr w:type="spellStart"/>
            <w:r w:rsidRPr="00AD5118">
              <w:rPr>
                <w:rFonts w:ascii="Calibri" w:eastAsia="Times New Roman" w:hAnsi="Calibri" w:cs="Calibri"/>
                <w:color w:val="000000"/>
                <w:sz w:val="24"/>
                <w:szCs w:val="24"/>
              </w:rPr>
              <w:t>Maddy</w:t>
            </w:r>
            <w:proofErr w:type="spellEnd"/>
            <w:r w:rsidR="004A7289">
              <w:rPr>
                <w:rFonts w:ascii="Calibri" w:eastAsia="Times New Roman" w:hAnsi="Calibri" w:cs="Calibri"/>
                <w:color w:val="000000"/>
                <w:sz w:val="24"/>
                <w:szCs w:val="24"/>
              </w:rPr>
              <w:t>,</w:t>
            </w:r>
            <w:r w:rsidRPr="00AD5118">
              <w:rPr>
                <w:rFonts w:ascii="Calibri" w:eastAsia="Times New Roman" w:hAnsi="Calibri" w:cs="Calibri"/>
                <w:color w:val="000000"/>
                <w:sz w:val="24"/>
                <w:szCs w:val="24"/>
              </w:rPr>
              <w:t xml:space="preserve"> </w:t>
            </w:r>
            <w:r w:rsidRPr="004A7289">
              <w:rPr>
                <w:rFonts w:ascii="Calibri" w:eastAsia="Times New Roman" w:hAnsi="Calibri" w:cs="Calibri"/>
                <w:color w:val="000000"/>
                <w:sz w:val="24"/>
                <w:szCs w:val="24"/>
              </w:rPr>
              <w:t>H</w:t>
            </w:r>
            <w:r w:rsidRPr="00AD5118">
              <w:rPr>
                <w:rFonts w:ascii="Calibri" w:eastAsia="Times New Roman" w:hAnsi="Calibri" w:cs="Calibri"/>
                <w:color w:val="000000"/>
                <w:sz w:val="24"/>
                <w:szCs w:val="24"/>
              </w:rPr>
              <w:t>ave to record my appreciation for the continued and outstanding leadership of Steve and </w:t>
            </w:r>
            <w:r w:rsidRPr="00AD5118">
              <w:rPr>
                <w:rFonts w:ascii="Calibri" w:eastAsia="Times New Roman" w:hAnsi="Calibri" w:cs="Calibri"/>
                <w:color w:val="000000"/>
                <w:sz w:val="24"/>
                <w:szCs w:val="24"/>
                <w:bdr w:val="none" w:sz="0" w:space="0" w:color="auto" w:frame="1"/>
              </w:rPr>
              <w:t>Sarah</w:t>
            </w:r>
            <w:r w:rsidRPr="004A7289">
              <w:rPr>
                <w:rFonts w:ascii="Calibri" w:eastAsia="Times New Roman" w:hAnsi="Calibri" w:cs="Calibri"/>
                <w:color w:val="000000"/>
                <w:sz w:val="24"/>
                <w:szCs w:val="24"/>
              </w:rPr>
              <w:t> of the</w:t>
            </w:r>
            <w:r w:rsidRPr="00AD5118">
              <w:rPr>
                <w:rFonts w:ascii="Calibri" w:eastAsia="Times New Roman" w:hAnsi="Calibri" w:cs="Calibri"/>
                <w:color w:val="000000"/>
                <w:sz w:val="24"/>
                <w:szCs w:val="24"/>
              </w:rPr>
              <w:t xml:space="preserve"> CVA on </w:t>
            </w:r>
            <w:proofErr w:type="gramStart"/>
            <w:r w:rsidRPr="00AD5118">
              <w:rPr>
                <w:rFonts w:ascii="Calibri" w:eastAsia="Times New Roman" w:hAnsi="Calibri" w:cs="Calibri"/>
                <w:color w:val="000000"/>
                <w:sz w:val="24"/>
                <w:szCs w:val="24"/>
              </w:rPr>
              <w:t>this .</w:t>
            </w:r>
            <w:proofErr w:type="gramEnd"/>
            <w:r w:rsidRPr="00AD5118">
              <w:rPr>
                <w:rFonts w:ascii="Calibri" w:eastAsia="Times New Roman" w:hAnsi="Calibri" w:cs="Calibri"/>
                <w:color w:val="000000"/>
                <w:sz w:val="24"/>
                <w:szCs w:val="24"/>
              </w:rPr>
              <w:t xml:space="preserve"> We are proud and privileged to have the CVA at the forefront of our efforts.</w:t>
            </w:r>
          </w:p>
          <w:p w14:paraId="2DF92DDB" w14:textId="77777777" w:rsidR="004A7289" w:rsidRPr="004A7289" w:rsidRDefault="004A7289" w:rsidP="00AD095F">
            <w:pPr>
              <w:shd w:val="clear" w:color="auto" w:fill="FFFFFF"/>
              <w:spacing w:after="0" w:line="240" w:lineRule="auto"/>
              <w:textAlignment w:val="baseline"/>
              <w:rPr>
                <w:rFonts w:ascii="Calibri" w:eastAsia="Times New Roman" w:hAnsi="Calibri" w:cs="Calibri"/>
                <w:color w:val="000000"/>
                <w:sz w:val="24"/>
                <w:szCs w:val="24"/>
              </w:rPr>
            </w:pPr>
          </w:p>
          <w:p w14:paraId="17140B19" w14:textId="77777777" w:rsidR="002B02CA" w:rsidRPr="004A7289" w:rsidRDefault="002B02CA" w:rsidP="002B02CA">
            <w:pPr>
              <w:spacing w:after="200" w:line="276" w:lineRule="auto"/>
              <w:rPr>
                <w:sz w:val="24"/>
                <w:szCs w:val="24"/>
              </w:rPr>
            </w:pPr>
            <w:r w:rsidRPr="004A7289">
              <w:rPr>
                <w:b/>
                <w:sz w:val="24"/>
                <w:szCs w:val="24"/>
              </w:rPr>
              <w:t>Comment:</w:t>
            </w:r>
            <w:r w:rsidRPr="004A7289">
              <w:rPr>
                <w:sz w:val="24"/>
                <w:szCs w:val="24"/>
              </w:rPr>
              <w:t xml:space="preserve"> Caroline, DWP Homelessness Outreach Worker. Want to stress the importance of the VCS especially through the pandemic, so grateful for all you do.</w:t>
            </w:r>
          </w:p>
          <w:p w14:paraId="76FA88EF" w14:textId="77777777" w:rsidR="002B02CA" w:rsidRPr="004A7289" w:rsidRDefault="002B02CA" w:rsidP="002B02CA">
            <w:pPr>
              <w:spacing w:after="200" w:line="276" w:lineRule="auto"/>
              <w:rPr>
                <w:sz w:val="24"/>
                <w:szCs w:val="24"/>
              </w:rPr>
            </w:pPr>
            <w:r w:rsidRPr="004A7289">
              <w:rPr>
                <w:b/>
                <w:sz w:val="24"/>
                <w:szCs w:val="24"/>
              </w:rPr>
              <w:t>Q:</w:t>
            </w:r>
            <w:r w:rsidRPr="004A7289">
              <w:rPr>
                <w:sz w:val="24"/>
                <w:szCs w:val="24"/>
              </w:rPr>
              <w:t xml:space="preserve"> John, Neighbourhood Watch, Crime prevention can contribute to many other issues. We can predicting rapid increase in other crime after </w:t>
            </w:r>
            <w:proofErr w:type="spellStart"/>
            <w:r w:rsidRPr="004A7289">
              <w:rPr>
                <w:sz w:val="24"/>
                <w:szCs w:val="24"/>
              </w:rPr>
              <w:t>Covid</w:t>
            </w:r>
            <w:proofErr w:type="spellEnd"/>
            <w:r w:rsidRPr="004A7289">
              <w:rPr>
                <w:sz w:val="24"/>
                <w:szCs w:val="24"/>
              </w:rPr>
              <w:t>. Important we work in partnership with other agencies like the police.</w:t>
            </w:r>
          </w:p>
          <w:p w14:paraId="04642446" w14:textId="4AAB2E42" w:rsidR="002B02CA" w:rsidRPr="002B02CA" w:rsidRDefault="002B02CA" w:rsidP="002B02CA">
            <w:pPr>
              <w:spacing w:after="200" w:line="276" w:lineRule="auto"/>
              <w:rPr>
                <w:sz w:val="24"/>
                <w:szCs w:val="24"/>
              </w:rPr>
            </w:pPr>
            <w:r>
              <w:rPr>
                <w:b/>
                <w:sz w:val="24"/>
                <w:szCs w:val="24"/>
              </w:rPr>
              <w:lastRenderedPageBreak/>
              <w:t>Steve:</w:t>
            </w:r>
            <w:r>
              <w:rPr>
                <w:sz w:val="24"/>
                <w:szCs w:val="24"/>
              </w:rPr>
              <w:t xml:space="preserve"> A</w:t>
            </w:r>
            <w:r w:rsidR="004A7289">
              <w:rPr>
                <w:sz w:val="24"/>
                <w:szCs w:val="24"/>
              </w:rPr>
              <w:t>gree we have had Operation Cleve</w:t>
            </w:r>
            <w:r>
              <w:rPr>
                <w:sz w:val="24"/>
                <w:szCs w:val="24"/>
              </w:rPr>
              <w:t>land at CVA’</w:t>
            </w:r>
            <w:r w:rsidR="004A7289">
              <w:rPr>
                <w:sz w:val="24"/>
                <w:szCs w:val="24"/>
              </w:rPr>
              <w:t>s Resource</w:t>
            </w:r>
            <w:r>
              <w:rPr>
                <w:sz w:val="24"/>
                <w:szCs w:val="24"/>
              </w:rPr>
              <w:t xml:space="preserve"> Centre for the last few weeks following the recent spate of knife crime in South London and in West Croydon. CVA, along with grassroots groups, has just been successful with a GLA </w:t>
            </w:r>
            <w:r w:rsidRPr="004A7289">
              <w:rPr>
                <w:i/>
                <w:sz w:val="24"/>
                <w:szCs w:val="24"/>
              </w:rPr>
              <w:t>My Ends</w:t>
            </w:r>
            <w:r>
              <w:rPr>
                <w:sz w:val="24"/>
                <w:szCs w:val="24"/>
              </w:rPr>
              <w:t xml:space="preserve"> funding bid for £750,000 working closely with police to prevent youth violence.</w:t>
            </w:r>
            <w:r w:rsidR="004A7289">
              <w:rPr>
                <w:sz w:val="24"/>
                <w:szCs w:val="24"/>
              </w:rPr>
              <w:t xml:space="preserve"> </w:t>
            </w:r>
          </w:p>
          <w:p w14:paraId="0E5BE2D1" w14:textId="23ADAA66" w:rsidR="008C2C98" w:rsidRPr="002B02CA" w:rsidRDefault="002B02CA" w:rsidP="000A79AF">
            <w:pPr>
              <w:spacing w:after="200" w:line="276" w:lineRule="auto"/>
              <w:rPr>
                <w:sz w:val="24"/>
                <w:szCs w:val="24"/>
              </w:rPr>
            </w:pPr>
            <w:r w:rsidRPr="000A79AF">
              <w:rPr>
                <w:b/>
                <w:sz w:val="24"/>
                <w:szCs w:val="24"/>
              </w:rPr>
              <w:t>Q:</w:t>
            </w:r>
            <w:r>
              <w:rPr>
                <w:sz w:val="24"/>
                <w:szCs w:val="24"/>
              </w:rPr>
              <w:t xml:space="preserve"> </w:t>
            </w:r>
            <w:proofErr w:type="spellStart"/>
            <w:r w:rsidRPr="000A79AF">
              <w:rPr>
                <w:sz w:val="24"/>
                <w:szCs w:val="24"/>
              </w:rPr>
              <w:t>Susanette</w:t>
            </w:r>
            <w:proofErr w:type="spellEnd"/>
            <w:r w:rsidRPr="000A79AF">
              <w:rPr>
                <w:sz w:val="24"/>
                <w:szCs w:val="24"/>
              </w:rPr>
              <w:t>: Croydon Vision</w:t>
            </w:r>
            <w:r>
              <w:rPr>
                <w:sz w:val="24"/>
                <w:szCs w:val="24"/>
              </w:rPr>
              <w:t xml:space="preserve">, </w:t>
            </w:r>
            <w:r w:rsidRPr="008C2C98">
              <w:rPr>
                <w:sz w:val="24"/>
                <w:szCs w:val="24"/>
              </w:rPr>
              <w:t xml:space="preserve">How do we consider cultural change? How can we be more joined up? Make sub groups to look for external funding not so reliant on the Council. </w:t>
            </w:r>
          </w:p>
        </w:tc>
      </w:tr>
      <w:tr w:rsidR="001F201D" w:rsidRPr="000B2B37" w14:paraId="5997E604" w14:textId="77777777" w:rsidTr="2F08636F">
        <w:trPr>
          <w:trHeight w:val="664"/>
        </w:trPr>
        <w:tc>
          <w:tcPr>
            <w:tcW w:w="10349" w:type="dxa"/>
            <w:tcBorders>
              <w:top w:val="single" w:sz="4" w:space="0" w:color="auto"/>
              <w:bottom w:val="single" w:sz="4" w:space="0" w:color="auto"/>
            </w:tcBorders>
            <w:vAlign w:val="center"/>
          </w:tcPr>
          <w:p w14:paraId="5789B955" w14:textId="53A7308C" w:rsidR="001F201D" w:rsidRPr="000B2B37" w:rsidRDefault="001F201D" w:rsidP="008751A2">
            <w:pPr>
              <w:spacing w:after="0" w:line="240" w:lineRule="auto"/>
              <w:ind w:right="-250"/>
              <w:rPr>
                <w:rFonts w:ascii="Arial" w:hAnsi="Arial" w:cs="Arial"/>
                <w:b/>
                <w:sz w:val="24"/>
                <w:szCs w:val="24"/>
              </w:rPr>
            </w:pPr>
            <w:r w:rsidRPr="000B2B37">
              <w:rPr>
                <w:rFonts w:ascii="Arial" w:hAnsi="Arial" w:cs="Arial"/>
                <w:b/>
                <w:sz w:val="24"/>
                <w:szCs w:val="24"/>
              </w:rPr>
              <w:lastRenderedPageBreak/>
              <w:t xml:space="preserve">Close </w:t>
            </w:r>
          </w:p>
        </w:tc>
      </w:tr>
    </w:tbl>
    <w:p w14:paraId="058419FB" w14:textId="3269D60E" w:rsidR="000F1CD7" w:rsidRDefault="000F1CD7" w:rsidP="00F47DAA">
      <w:pPr>
        <w:tabs>
          <w:tab w:val="left" w:pos="1140"/>
        </w:tabs>
        <w:rPr>
          <w:rFonts w:ascii="Arial" w:hAnsi="Arial" w:cs="Arial"/>
          <w:sz w:val="24"/>
          <w:szCs w:val="24"/>
        </w:rPr>
      </w:pPr>
    </w:p>
    <w:p w14:paraId="46C9CE75" w14:textId="77777777" w:rsidR="00AD5118" w:rsidRPr="000B2B37" w:rsidRDefault="00AD5118" w:rsidP="00F47DAA">
      <w:pPr>
        <w:tabs>
          <w:tab w:val="left" w:pos="1140"/>
        </w:tabs>
        <w:rPr>
          <w:rFonts w:ascii="Arial" w:hAnsi="Arial" w:cs="Arial"/>
          <w:sz w:val="24"/>
          <w:szCs w:val="24"/>
        </w:rPr>
      </w:pPr>
    </w:p>
    <w:sectPr w:rsidR="00AD5118" w:rsidRPr="000B2B37" w:rsidSect="00CF11B4">
      <w:headerReference w:type="default" r:id="rId13"/>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4013" w14:textId="77777777" w:rsidR="0055381C" w:rsidRDefault="0055381C" w:rsidP="000F1CD7">
      <w:pPr>
        <w:spacing w:after="0" w:line="240" w:lineRule="auto"/>
      </w:pPr>
      <w:r>
        <w:separator/>
      </w:r>
    </w:p>
  </w:endnote>
  <w:endnote w:type="continuationSeparator" w:id="0">
    <w:p w14:paraId="6C65EC0B" w14:textId="77777777" w:rsidR="0055381C" w:rsidRDefault="0055381C" w:rsidP="000F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F2E0" w14:textId="77777777" w:rsidR="0055381C" w:rsidRDefault="0055381C" w:rsidP="000F1CD7">
      <w:pPr>
        <w:spacing w:after="0" w:line="240" w:lineRule="auto"/>
      </w:pPr>
      <w:r>
        <w:separator/>
      </w:r>
    </w:p>
  </w:footnote>
  <w:footnote w:type="continuationSeparator" w:id="0">
    <w:p w14:paraId="1B07DC05" w14:textId="77777777" w:rsidR="0055381C" w:rsidRDefault="0055381C" w:rsidP="000F1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5DFE" w14:textId="1D3BA826" w:rsidR="005B5F51" w:rsidRDefault="2F08636F" w:rsidP="00794353">
    <w:pPr>
      <w:pStyle w:val="Header"/>
      <w:jc w:val="center"/>
    </w:pPr>
    <w:r>
      <w:rPr>
        <w:noProof/>
      </w:rPr>
      <w:drawing>
        <wp:inline distT="0" distB="0" distL="0" distR="0" wp14:anchorId="7685BE2A" wp14:editId="69475C23">
          <wp:extent cx="2303434" cy="828256"/>
          <wp:effectExtent l="0" t="0" r="1905" b="0"/>
          <wp:docPr id="2" name="Picture 2" descr="C:\Users\callu\AppData\Local\Packages\Microsoft.MicrosoftEdge_8wekyb3d8bbwe\TempState\Downloads\cvalogo-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03434" cy="828256"/>
                  </a:xfrm>
                  <a:prstGeom prst="rect">
                    <a:avLst/>
                  </a:prstGeom>
                </pic:spPr>
              </pic:pic>
            </a:graphicData>
          </a:graphic>
        </wp:inline>
      </w:drawing>
    </w:r>
  </w:p>
  <w:p w14:paraId="4935B4F6" w14:textId="77777777" w:rsidR="005B5F51" w:rsidRDefault="005B5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4BC0"/>
    <w:multiLevelType w:val="hybridMultilevel"/>
    <w:tmpl w:val="5A9471C8"/>
    <w:lvl w:ilvl="0" w:tplc="C89A32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E6481"/>
    <w:multiLevelType w:val="hybridMultilevel"/>
    <w:tmpl w:val="45621DCE"/>
    <w:lvl w:ilvl="0" w:tplc="4CE08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E5565"/>
    <w:multiLevelType w:val="hybridMultilevel"/>
    <w:tmpl w:val="2320FFDC"/>
    <w:lvl w:ilvl="0" w:tplc="39BE96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5C7C"/>
    <w:multiLevelType w:val="hybridMultilevel"/>
    <w:tmpl w:val="1072619C"/>
    <w:lvl w:ilvl="0" w:tplc="754A11A4">
      <w:start w:val="1"/>
      <w:numFmt w:val="upperLetter"/>
      <w:lvlText w:val="%1-"/>
      <w:lvlJc w:val="left"/>
      <w:pPr>
        <w:ind w:left="720" w:hanging="360"/>
      </w:pPr>
      <w:rPr>
        <w:rFonts w:asciiTheme="minorHAnsi" w:eastAsiaTheme="minorEastAsia" w:hAnsiTheme="minorHAnsi"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A6D45"/>
    <w:multiLevelType w:val="hybridMultilevel"/>
    <w:tmpl w:val="1FFC6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A6852"/>
    <w:multiLevelType w:val="hybridMultilevel"/>
    <w:tmpl w:val="F266C7EE"/>
    <w:lvl w:ilvl="0" w:tplc="29C24E36">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A118A"/>
    <w:multiLevelType w:val="hybridMultilevel"/>
    <w:tmpl w:val="A858E1AA"/>
    <w:lvl w:ilvl="0" w:tplc="52A29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D1144"/>
    <w:multiLevelType w:val="hybridMultilevel"/>
    <w:tmpl w:val="0A407E18"/>
    <w:lvl w:ilvl="0" w:tplc="33222552">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543E5"/>
    <w:multiLevelType w:val="hybridMultilevel"/>
    <w:tmpl w:val="77383B88"/>
    <w:lvl w:ilvl="0" w:tplc="86249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435FC5"/>
    <w:multiLevelType w:val="hybridMultilevel"/>
    <w:tmpl w:val="6FDE0610"/>
    <w:lvl w:ilvl="0" w:tplc="E626C9C0">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B54E6"/>
    <w:multiLevelType w:val="hybridMultilevel"/>
    <w:tmpl w:val="8208F172"/>
    <w:lvl w:ilvl="0" w:tplc="479EE4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361C08"/>
    <w:multiLevelType w:val="hybridMultilevel"/>
    <w:tmpl w:val="7F729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5709C9"/>
    <w:multiLevelType w:val="hybridMultilevel"/>
    <w:tmpl w:val="1F54571E"/>
    <w:lvl w:ilvl="0" w:tplc="301AC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9635CC"/>
    <w:multiLevelType w:val="hybridMultilevel"/>
    <w:tmpl w:val="89D66246"/>
    <w:lvl w:ilvl="0" w:tplc="8E84D4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931CF"/>
    <w:multiLevelType w:val="hybridMultilevel"/>
    <w:tmpl w:val="D8C0E2D6"/>
    <w:lvl w:ilvl="0" w:tplc="A4CA66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C221D"/>
    <w:multiLevelType w:val="hybridMultilevel"/>
    <w:tmpl w:val="D3D2B5E0"/>
    <w:lvl w:ilvl="0" w:tplc="D3CA9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4"/>
  </w:num>
  <w:num w:numId="5">
    <w:abstractNumId w:val="0"/>
  </w:num>
  <w:num w:numId="6">
    <w:abstractNumId w:val="13"/>
  </w:num>
  <w:num w:numId="7">
    <w:abstractNumId w:val="15"/>
  </w:num>
  <w:num w:numId="8">
    <w:abstractNumId w:val="12"/>
  </w:num>
  <w:num w:numId="9">
    <w:abstractNumId w:val="3"/>
  </w:num>
  <w:num w:numId="10">
    <w:abstractNumId w:val="1"/>
  </w:num>
  <w:num w:numId="11">
    <w:abstractNumId w:val="10"/>
  </w:num>
  <w:num w:numId="12">
    <w:abstractNumId w:val="8"/>
  </w:num>
  <w:num w:numId="13">
    <w:abstractNumId w:val="5"/>
  </w:num>
  <w:num w:numId="14">
    <w:abstractNumId w:val="7"/>
  </w:num>
  <w:num w:numId="15">
    <w:abstractNumId w:val="4"/>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2B"/>
    <w:rsid w:val="00011C1E"/>
    <w:rsid w:val="00013AE0"/>
    <w:rsid w:val="000312B4"/>
    <w:rsid w:val="000410A7"/>
    <w:rsid w:val="0004130A"/>
    <w:rsid w:val="00046357"/>
    <w:rsid w:val="00073C18"/>
    <w:rsid w:val="000828A0"/>
    <w:rsid w:val="000965E7"/>
    <w:rsid w:val="00096A5C"/>
    <w:rsid w:val="000A24A8"/>
    <w:rsid w:val="000A79AF"/>
    <w:rsid w:val="000B2B37"/>
    <w:rsid w:val="000B695D"/>
    <w:rsid w:val="000BDD6E"/>
    <w:rsid w:val="000C0A72"/>
    <w:rsid w:val="000E0946"/>
    <w:rsid w:val="000E35BE"/>
    <w:rsid w:val="000E527F"/>
    <w:rsid w:val="000F1910"/>
    <w:rsid w:val="000F1CD7"/>
    <w:rsid w:val="00101F7D"/>
    <w:rsid w:val="00114D42"/>
    <w:rsid w:val="00115AE0"/>
    <w:rsid w:val="001362AA"/>
    <w:rsid w:val="00142407"/>
    <w:rsid w:val="00143AF7"/>
    <w:rsid w:val="00144B4E"/>
    <w:rsid w:val="00155394"/>
    <w:rsid w:val="0017221C"/>
    <w:rsid w:val="00181401"/>
    <w:rsid w:val="00185F30"/>
    <w:rsid w:val="001876F8"/>
    <w:rsid w:val="00193B41"/>
    <w:rsid w:val="001B5901"/>
    <w:rsid w:val="001B72F5"/>
    <w:rsid w:val="001C4A52"/>
    <w:rsid w:val="001D1138"/>
    <w:rsid w:val="001D634F"/>
    <w:rsid w:val="001E23C6"/>
    <w:rsid w:val="001E6EA1"/>
    <w:rsid w:val="001F201D"/>
    <w:rsid w:val="00202CEF"/>
    <w:rsid w:val="002076E4"/>
    <w:rsid w:val="00213251"/>
    <w:rsid w:val="00215732"/>
    <w:rsid w:val="00237125"/>
    <w:rsid w:val="00255936"/>
    <w:rsid w:val="00256D8D"/>
    <w:rsid w:val="002720FC"/>
    <w:rsid w:val="002A3E9C"/>
    <w:rsid w:val="002A747A"/>
    <w:rsid w:val="002B02CA"/>
    <w:rsid w:val="002B4EBB"/>
    <w:rsid w:val="002B605E"/>
    <w:rsid w:val="002C5857"/>
    <w:rsid w:val="002D3438"/>
    <w:rsid w:val="002D5960"/>
    <w:rsid w:val="002F662C"/>
    <w:rsid w:val="00303C6D"/>
    <w:rsid w:val="003146A3"/>
    <w:rsid w:val="003217DD"/>
    <w:rsid w:val="00327100"/>
    <w:rsid w:val="0033170C"/>
    <w:rsid w:val="003319AF"/>
    <w:rsid w:val="00335C98"/>
    <w:rsid w:val="003457D7"/>
    <w:rsid w:val="00347DDF"/>
    <w:rsid w:val="00353C9B"/>
    <w:rsid w:val="00373504"/>
    <w:rsid w:val="00392E16"/>
    <w:rsid w:val="00393FAE"/>
    <w:rsid w:val="003A658D"/>
    <w:rsid w:val="003B1F65"/>
    <w:rsid w:val="003D5C91"/>
    <w:rsid w:val="003D6ADD"/>
    <w:rsid w:val="003F66A9"/>
    <w:rsid w:val="00400545"/>
    <w:rsid w:val="00403BBC"/>
    <w:rsid w:val="00404AB8"/>
    <w:rsid w:val="004050E0"/>
    <w:rsid w:val="00407E48"/>
    <w:rsid w:val="0042007F"/>
    <w:rsid w:val="00450A69"/>
    <w:rsid w:val="00464DA1"/>
    <w:rsid w:val="00466AEE"/>
    <w:rsid w:val="004731E9"/>
    <w:rsid w:val="00490491"/>
    <w:rsid w:val="00491E0C"/>
    <w:rsid w:val="00495F44"/>
    <w:rsid w:val="004A1C7E"/>
    <w:rsid w:val="004A4E73"/>
    <w:rsid w:val="004A7289"/>
    <w:rsid w:val="004B3726"/>
    <w:rsid w:val="004C6E70"/>
    <w:rsid w:val="004D22AA"/>
    <w:rsid w:val="004D241D"/>
    <w:rsid w:val="004E21BB"/>
    <w:rsid w:val="005156C2"/>
    <w:rsid w:val="0053305F"/>
    <w:rsid w:val="00535916"/>
    <w:rsid w:val="0055381C"/>
    <w:rsid w:val="00561683"/>
    <w:rsid w:val="00580762"/>
    <w:rsid w:val="00586631"/>
    <w:rsid w:val="00587479"/>
    <w:rsid w:val="00591440"/>
    <w:rsid w:val="005A0E1B"/>
    <w:rsid w:val="005A63D4"/>
    <w:rsid w:val="005B0FE6"/>
    <w:rsid w:val="005B2324"/>
    <w:rsid w:val="005B50CC"/>
    <w:rsid w:val="005B58D7"/>
    <w:rsid w:val="005B5F51"/>
    <w:rsid w:val="005C0642"/>
    <w:rsid w:val="005D68EC"/>
    <w:rsid w:val="005E51A4"/>
    <w:rsid w:val="005E6C12"/>
    <w:rsid w:val="005F478C"/>
    <w:rsid w:val="005F7C51"/>
    <w:rsid w:val="0060342C"/>
    <w:rsid w:val="00605EC3"/>
    <w:rsid w:val="006149BC"/>
    <w:rsid w:val="00620BF0"/>
    <w:rsid w:val="00625A49"/>
    <w:rsid w:val="00636BDF"/>
    <w:rsid w:val="006370A5"/>
    <w:rsid w:val="00651C02"/>
    <w:rsid w:val="00656A89"/>
    <w:rsid w:val="006571C9"/>
    <w:rsid w:val="006627AA"/>
    <w:rsid w:val="0066703B"/>
    <w:rsid w:val="006719E4"/>
    <w:rsid w:val="00676ECF"/>
    <w:rsid w:val="00691402"/>
    <w:rsid w:val="0069652E"/>
    <w:rsid w:val="006A085F"/>
    <w:rsid w:val="006A3191"/>
    <w:rsid w:val="006A6D7D"/>
    <w:rsid w:val="006B3395"/>
    <w:rsid w:val="006B6A26"/>
    <w:rsid w:val="006D1CBF"/>
    <w:rsid w:val="006D3CC2"/>
    <w:rsid w:val="006D53FC"/>
    <w:rsid w:val="006D7721"/>
    <w:rsid w:val="006E387B"/>
    <w:rsid w:val="006F1549"/>
    <w:rsid w:val="0071352C"/>
    <w:rsid w:val="00726DAE"/>
    <w:rsid w:val="007301BE"/>
    <w:rsid w:val="00754603"/>
    <w:rsid w:val="0077239B"/>
    <w:rsid w:val="00773C1B"/>
    <w:rsid w:val="00775297"/>
    <w:rsid w:val="00780C73"/>
    <w:rsid w:val="00787597"/>
    <w:rsid w:val="00794353"/>
    <w:rsid w:val="00796E54"/>
    <w:rsid w:val="007A41BA"/>
    <w:rsid w:val="007C570D"/>
    <w:rsid w:val="007D0150"/>
    <w:rsid w:val="007D0FBF"/>
    <w:rsid w:val="007D125F"/>
    <w:rsid w:val="007D793A"/>
    <w:rsid w:val="007E2347"/>
    <w:rsid w:val="007E332B"/>
    <w:rsid w:val="007E44CB"/>
    <w:rsid w:val="00806FC6"/>
    <w:rsid w:val="008127A6"/>
    <w:rsid w:val="008249A7"/>
    <w:rsid w:val="00827DE7"/>
    <w:rsid w:val="0083068B"/>
    <w:rsid w:val="00834079"/>
    <w:rsid w:val="00837394"/>
    <w:rsid w:val="00841B35"/>
    <w:rsid w:val="00844620"/>
    <w:rsid w:val="00850DCF"/>
    <w:rsid w:val="00865743"/>
    <w:rsid w:val="00873A5B"/>
    <w:rsid w:val="008751A2"/>
    <w:rsid w:val="00891C33"/>
    <w:rsid w:val="008C172A"/>
    <w:rsid w:val="008C2B60"/>
    <w:rsid w:val="008C2C98"/>
    <w:rsid w:val="008C56D0"/>
    <w:rsid w:val="008C704B"/>
    <w:rsid w:val="008D3902"/>
    <w:rsid w:val="008D61D0"/>
    <w:rsid w:val="008D7B14"/>
    <w:rsid w:val="008F11B5"/>
    <w:rsid w:val="008F773D"/>
    <w:rsid w:val="00915B26"/>
    <w:rsid w:val="00931AD7"/>
    <w:rsid w:val="00954462"/>
    <w:rsid w:val="00970B5A"/>
    <w:rsid w:val="009964A5"/>
    <w:rsid w:val="00996BA8"/>
    <w:rsid w:val="009A5DC3"/>
    <w:rsid w:val="009A7619"/>
    <w:rsid w:val="009B0E31"/>
    <w:rsid w:val="009B7444"/>
    <w:rsid w:val="009D50E0"/>
    <w:rsid w:val="00A02246"/>
    <w:rsid w:val="00A0245B"/>
    <w:rsid w:val="00A17E3E"/>
    <w:rsid w:val="00A2148F"/>
    <w:rsid w:val="00A30140"/>
    <w:rsid w:val="00A37654"/>
    <w:rsid w:val="00A41573"/>
    <w:rsid w:val="00A4751F"/>
    <w:rsid w:val="00A5590E"/>
    <w:rsid w:val="00A572F9"/>
    <w:rsid w:val="00A72E1F"/>
    <w:rsid w:val="00A7428A"/>
    <w:rsid w:val="00A8322B"/>
    <w:rsid w:val="00A832F6"/>
    <w:rsid w:val="00A94FA9"/>
    <w:rsid w:val="00A97077"/>
    <w:rsid w:val="00AA0BAF"/>
    <w:rsid w:val="00AD095F"/>
    <w:rsid w:val="00AD5118"/>
    <w:rsid w:val="00AD61CE"/>
    <w:rsid w:val="00AE3EFC"/>
    <w:rsid w:val="00AF6B2D"/>
    <w:rsid w:val="00B07D04"/>
    <w:rsid w:val="00B07EFD"/>
    <w:rsid w:val="00B15C7F"/>
    <w:rsid w:val="00B23433"/>
    <w:rsid w:val="00B335DB"/>
    <w:rsid w:val="00B3A49F"/>
    <w:rsid w:val="00B41E9E"/>
    <w:rsid w:val="00B423F8"/>
    <w:rsid w:val="00B44AFD"/>
    <w:rsid w:val="00B44DB9"/>
    <w:rsid w:val="00B52D57"/>
    <w:rsid w:val="00B52F2B"/>
    <w:rsid w:val="00B53172"/>
    <w:rsid w:val="00B569B5"/>
    <w:rsid w:val="00B626B0"/>
    <w:rsid w:val="00B668E9"/>
    <w:rsid w:val="00B775D2"/>
    <w:rsid w:val="00B8016C"/>
    <w:rsid w:val="00B87C05"/>
    <w:rsid w:val="00B92CEA"/>
    <w:rsid w:val="00B92E39"/>
    <w:rsid w:val="00BA4054"/>
    <w:rsid w:val="00BB310D"/>
    <w:rsid w:val="00BB3A2A"/>
    <w:rsid w:val="00BC5F2F"/>
    <w:rsid w:val="00BD34F4"/>
    <w:rsid w:val="00BD51CA"/>
    <w:rsid w:val="00BD689E"/>
    <w:rsid w:val="00BE4ED2"/>
    <w:rsid w:val="00BE7FE8"/>
    <w:rsid w:val="00BF14D5"/>
    <w:rsid w:val="00C07FD5"/>
    <w:rsid w:val="00C17813"/>
    <w:rsid w:val="00C372F8"/>
    <w:rsid w:val="00C40379"/>
    <w:rsid w:val="00C434F5"/>
    <w:rsid w:val="00C47007"/>
    <w:rsid w:val="00C76EEA"/>
    <w:rsid w:val="00C81BE4"/>
    <w:rsid w:val="00C81F2B"/>
    <w:rsid w:val="00C82923"/>
    <w:rsid w:val="00C84E5F"/>
    <w:rsid w:val="00CA4F3E"/>
    <w:rsid w:val="00CA7940"/>
    <w:rsid w:val="00CB4A5F"/>
    <w:rsid w:val="00CB5F58"/>
    <w:rsid w:val="00CC44C1"/>
    <w:rsid w:val="00CE2E6F"/>
    <w:rsid w:val="00CE4EF8"/>
    <w:rsid w:val="00CF11B4"/>
    <w:rsid w:val="00D06830"/>
    <w:rsid w:val="00D172D1"/>
    <w:rsid w:val="00D349DC"/>
    <w:rsid w:val="00D374A4"/>
    <w:rsid w:val="00D51C5C"/>
    <w:rsid w:val="00D6577D"/>
    <w:rsid w:val="00D803C5"/>
    <w:rsid w:val="00D81122"/>
    <w:rsid w:val="00D856BC"/>
    <w:rsid w:val="00D85A9C"/>
    <w:rsid w:val="00D916FB"/>
    <w:rsid w:val="00D91A28"/>
    <w:rsid w:val="00DA752A"/>
    <w:rsid w:val="00DA7E68"/>
    <w:rsid w:val="00DB1FAA"/>
    <w:rsid w:val="00DB6A5B"/>
    <w:rsid w:val="00DC1063"/>
    <w:rsid w:val="00DC5658"/>
    <w:rsid w:val="00DC5989"/>
    <w:rsid w:val="00DC6B55"/>
    <w:rsid w:val="00DE705E"/>
    <w:rsid w:val="00DF3B2D"/>
    <w:rsid w:val="00E10BA2"/>
    <w:rsid w:val="00E20AA1"/>
    <w:rsid w:val="00E21352"/>
    <w:rsid w:val="00E21C16"/>
    <w:rsid w:val="00E35B7E"/>
    <w:rsid w:val="00E45DF5"/>
    <w:rsid w:val="00E51FB3"/>
    <w:rsid w:val="00E58F32"/>
    <w:rsid w:val="00E61CF0"/>
    <w:rsid w:val="00E71C6A"/>
    <w:rsid w:val="00E76896"/>
    <w:rsid w:val="00EA2826"/>
    <w:rsid w:val="00EC022B"/>
    <w:rsid w:val="00EF041D"/>
    <w:rsid w:val="00EF36BA"/>
    <w:rsid w:val="00F14E23"/>
    <w:rsid w:val="00F225E5"/>
    <w:rsid w:val="00F2385F"/>
    <w:rsid w:val="00F27821"/>
    <w:rsid w:val="00F2792C"/>
    <w:rsid w:val="00F27ACB"/>
    <w:rsid w:val="00F31D79"/>
    <w:rsid w:val="00F368A9"/>
    <w:rsid w:val="00F42AC9"/>
    <w:rsid w:val="00F45DBA"/>
    <w:rsid w:val="00F47DAA"/>
    <w:rsid w:val="00F552B1"/>
    <w:rsid w:val="00F557D2"/>
    <w:rsid w:val="00F56A6D"/>
    <w:rsid w:val="00F70604"/>
    <w:rsid w:val="00F90DFF"/>
    <w:rsid w:val="00FB0C68"/>
    <w:rsid w:val="00FB13F9"/>
    <w:rsid w:val="00FC1063"/>
    <w:rsid w:val="00FC470F"/>
    <w:rsid w:val="00FC7719"/>
    <w:rsid w:val="00FD768C"/>
    <w:rsid w:val="00FE0B2D"/>
    <w:rsid w:val="00FE1A09"/>
    <w:rsid w:val="00FE2AE4"/>
    <w:rsid w:val="00FE3FDB"/>
    <w:rsid w:val="014519DC"/>
    <w:rsid w:val="01528594"/>
    <w:rsid w:val="01B03939"/>
    <w:rsid w:val="02483888"/>
    <w:rsid w:val="028EE72B"/>
    <w:rsid w:val="02A9B1E0"/>
    <w:rsid w:val="02CFECCF"/>
    <w:rsid w:val="02E4C637"/>
    <w:rsid w:val="02F3D04B"/>
    <w:rsid w:val="03368D0D"/>
    <w:rsid w:val="034B0195"/>
    <w:rsid w:val="03F916EC"/>
    <w:rsid w:val="0462771E"/>
    <w:rsid w:val="04A89E01"/>
    <w:rsid w:val="04E1254B"/>
    <w:rsid w:val="04EA4A69"/>
    <w:rsid w:val="0546FB79"/>
    <w:rsid w:val="05ABA0B0"/>
    <w:rsid w:val="05E2D4EF"/>
    <w:rsid w:val="060793D2"/>
    <w:rsid w:val="0642B121"/>
    <w:rsid w:val="06D4B2A3"/>
    <w:rsid w:val="06E1DC35"/>
    <w:rsid w:val="0701C405"/>
    <w:rsid w:val="070D387F"/>
    <w:rsid w:val="0779E6C4"/>
    <w:rsid w:val="07E9456D"/>
    <w:rsid w:val="07FA1B9D"/>
    <w:rsid w:val="083D293C"/>
    <w:rsid w:val="083DD822"/>
    <w:rsid w:val="088109EC"/>
    <w:rsid w:val="08FA63E7"/>
    <w:rsid w:val="09334D0D"/>
    <w:rsid w:val="093CBFC2"/>
    <w:rsid w:val="0979666D"/>
    <w:rsid w:val="09810B80"/>
    <w:rsid w:val="098591A1"/>
    <w:rsid w:val="0A0C59B6"/>
    <w:rsid w:val="0A3CAED1"/>
    <w:rsid w:val="0A546D15"/>
    <w:rsid w:val="0A5DB826"/>
    <w:rsid w:val="0A659BE1"/>
    <w:rsid w:val="0AC2CEAF"/>
    <w:rsid w:val="0AF2816C"/>
    <w:rsid w:val="0B00B639"/>
    <w:rsid w:val="0B3AA40E"/>
    <w:rsid w:val="0B4ABC83"/>
    <w:rsid w:val="0B836110"/>
    <w:rsid w:val="0B9FD7F7"/>
    <w:rsid w:val="0BA2E3FA"/>
    <w:rsid w:val="0BEB3852"/>
    <w:rsid w:val="0BF97F20"/>
    <w:rsid w:val="0C030423"/>
    <w:rsid w:val="0C5E3111"/>
    <w:rsid w:val="0CC0DA39"/>
    <w:rsid w:val="0D134D83"/>
    <w:rsid w:val="0D4E37E5"/>
    <w:rsid w:val="0D5465D0"/>
    <w:rsid w:val="0DB47AA5"/>
    <w:rsid w:val="0DD4C241"/>
    <w:rsid w:val="0E06F34A"/>
    <w:rsid w:val="0E5325EC"/>
    <w:rsid w:val="0E6C14F0"/>
    <w:rsid w:val="0EA1CA5F"/>
    <w:rsid w:val="0EA91D57"/>
    <w:rsid w:val="0ED37D18"/>
    <w:rsid w:val="0EEAE72D"/>
    <w:rsid w:val="0F1BE67F"/>
    <w:rsid w:val="0F25160E"/>
    <w:rsid w:val="0F4B3B70"/>
    <w:rsid w:val="0F513AFB"/>
    <w:rsid w:val="0F721ED8"/>
    <w:rsid w:val="0FC35CB5"/>
    <w:rsid w:val="100B6ACB"/>
    <w:rsid w:val="100DA6DD"/>
    <w:rsid w:val="1024A60A"/>
    <w:rsid w:val="10845B6B"/>
    <w:rsid w:val="109F28CF"/>
    <w:rsid w:val="10AFEBB7"/>
    <w:rsid w:val="11313E53"/>
    <w:rsid w:val="116A3346"/>
    <w:rsid w:val="117C0376"/>
    <w:rsid w:val="11C55024"/>
    <w:rsid w:val="125F0182"/>
    <w:rsid w:val="126F072A"/>
    <w:rsid w:val="13A5FB13"/>
    <w:rsid w:val="13ACBFE4"/>
    <w:rsid w:val="13C4D40B"/>
    <w:rsid w:val="14014F80"/>
    <w:rsid w:val="14884B1A"/>
    <w:rsid w:val="1495E19F"/>
    <w:rsid w:val="14B900AE"/>
    <w:rsid w:val="155931C4"/>
    <w:rsid w:val="156A3560"/>
    <w:rsid w:val="15AAC577"/>
    <w:rsid w:val="15B80185"/>
    <w:rsid w:val="15E4C292"/>
    <w:rsid w:val="15E86035"/>
    <w:rsid w:val="16171A03"/>
    <w:rsid w:val="1675908C"/>
    <w:rsid w:val="16A6000F"/>
    <w:rsid w:val="16CC9A01"/>
    <w:rsid w:val="17050BDF"/>
    <w:rsid w:val="17169FDA"/>
    <w:rsid w:val="173FA1C4"/>
    <w:rsid w:val="176FF991"/>
    <w:rsid w:val="1799398B"/>
    <w:rsid w:val="17D65C13"/>
    <w:rsid w:val="18186A56"/>
    <w:rsid w:val="18F48CF0"/>
    <w:rsid w:val="19231F69"/>
    <w:rsid w:val="19737748"/>
    <w:rsid w:val="1980FBB8"/>
    <w:rsid w:val="19E9AF0E"/>
    <w:rsid w:val="19EFE9E3"/>
    <w:rsid w:val="19F15EE0"/>
    <w:rsid w:val="19F8C971"/>
    <w:rsid w:val="1A017CE5"/>
    <w:rsid w:val="1A01F872"/>
    <w:rsid w:val="1A8015D6"/>
    <w:rsid w:val="1AB15593"/>
    <w:rsid w:val="1ADED9BA"/>
    <w:rsid w:val="1AE2853A"/>
    <w:rsid w:val="1B6D7118"/>
    <w:rsid w:val="1B9CC7F0"/>
    <w:rsid w:val="1C19944F"/>
    <w:rsid w:val="1C2B833A"/>
    <w:rsid w:val="1C314DC6"/>
    <w:rsid w:val="1C416580"/>
    <w:rsid w:val="1C6CE151"/>
    <w:rsid w:val="1CDD36A3"/>
    <w:rsid w:val="1CFE81AE"/>
    <w:rsid w:val="1D770D08"/>
    <w:rsid w:val="1DB07718"/>
    <w:rsid w:val="1E070BFD"/>
    <w:rsid w:val="1E2D4B34"/>
    <w:rsid w:val="1E54DCC5"/>
    <w:rsid w:val="1E68102E"/>
    <w:rsid w:val="1E8B4025"/>
    <w:rsid w:val="1ED0B62B"/>
    <w:rsid w:val="1F4FAD88"/>
    <w:rsid w:val="1F6ADAFF"/>
    <w:rsid w:val="1F9A6A33"/>
    <w:rsid w:val="1FC48250"/>
    <w:rsid w:val="1FC5852C"/>
    <w:rsid w:val="2004CEE2"/>
    <w:rsid w:val="20468AA9"/>
    <w:rsid w:val="208342EE"/>
    <w:rsid w:val="20C86707"/>
    <w:rsid w:val="20D5154B"/>
    <w:rsid w:val="21257D6A"/>
    <w:rsid w:val="2162583A"/>
    <w:rsid w:val="2196FF03"/>
    <w:rsid w:val="21ECD513"/>
    <w:rsid w:val="22BFD044"/>
    <w:rsid w:val="22CE3D29"/>
    <w:rsid w:val="22D68A76"/>
    <w:rsid w:val="22F82C9A"/>
    <w:rsid w:val="230266B8"/>
    <w:rsid w:val="230C483E"/>
    <w:rsid w:val="2318E82A"/>
    <w:rsid w:val="23419633"/>
    <w:rsid w:val="234369CE"/>
    <w:rsid w:val="237ED6CB"/>
    <w:rsid w:val="2384975B"/>
    <w:rsid w:val="23A627CF"/>
    <w:rsid w:val="23D374FA"/>
    <w:rsid w:val="2409FC86"/>
    <w:rsid w:val="241F064C"/>
    <w:rsid w:val="2457EBA8"/>
    <w:rsid w:val="24AF117A"/>
    <w:rsid w:val="24EA146E"/>
    <w:rsid w:val="25058DDB"/>
    <w:rsid w:val="2516090D"/>
    <w:rsid w:val="2516E5E8"/>
    <w:rsid w:val="251C2E62"/>
    <w:rsid w:val="252D8DBA"/>
    <w:rsid w:val="256F52E9"/>
    <w:rsid w:val="258455BE"/>
    <w:rsid w:val="262EE48E"/>
    <w:rsid w:val="267BCA14"/>
    <w:rsid w:val="269E66A1"/>
    <w:rsid w:val="274A9383"/>
    <w:rsid w:val="275F3B0A"/>
    <w:rsid w:val="276BACEE"/>
    <w:rsid w:val="276E89F3"/>
    <w:rsid w:val="277F2D0F"/>
    <w:rsid w:val="28AD71E2"/>
    <w:rsid w:val="28C21970"/>
    <w:rsid w:val="28DCAF54"/>
    <w:rsid w:val="29824064"/>
    <w:rsid w:val="29A01C32"/>
    <w:rsid w:val="29C7F609"/>
    <w:rsid w:val="29C8A2B1"/>
    <w:rsid w:val="2A3D7222"/>
    <w:rsid w:val="2AA7F244"/>
    <w:rsid w:val="2ABF4AC4"/>
    <w:rsid w:val="2ADC6DA6"/>
    <w:rsid w:val="2AF64059"/>
    <w:rsid w:val="2B2EEB3F"/>
    <w:rsid w:val="2B2FBADB"/>
    <w:rsid w:val="2B4F9321"/>
    <w:rsid w:val="2B587256"/>
    <w:rsid w:val="2B83C4E6"/>
    <w:rsid w:val="2B968686"/>
    <w:rsid w:val="2BA7E2E0"/>
    <w:rsid w:val="2BD1FA60"/>
    <w:rsid w:val="2C0AE158"/>
    <w:rsid w:val="2C5E4A1F"/>
    <w:rsid w:val="2C8F5589"/>
    <w:rsid w:val="2CDE204A"/>
    <w:rsid w:val="2D0826C2"/>
    <w:rsid w:val="2D0979BD"/>
    <w:rsid w:val="2D3F9901"/>
    <w:rsid w:val="2D81D2C9"/>
    <w:rsid w:val="2DA6C090"/>
    <w:rsid w:val="2DC16231"/>
    <w:rsid w:val="2DDC9B07"/>
    <w:rsid w:val="2DFE6E2C"/>
    <w:rsid w:val="2E72D736"/>
    <w:rsid w:val="2F08636F"/>
    <w:rsid w:val="2F6597C7"/>
    <w:rsid w:val="2FAA930F"/>
    <w:rsid w:val="2FCD6DD3"/>
    <w:rsid w:val="303DF924"/>
    <w:rsid w:val="304B0CFA"/>
    <w:rsid w:val="30774B6F"/>
    <w:rsid w:val="3087BAFD"/>
    <w:rsid w:val="30B610CD"/>
    <w:rsid w:val="30E42C7E"/>
    <w:rsid w:val="31116D7C"/>
    <w:rsid w:val="31420F3E"/>
    <w:rsid w:val="314A705A"/>
    <w:rsid w:val="315B1F30"/>
    <w:rsid w:val="315C94C6"/>
    <w:rsid w:val="315FB5EC"/>
    <w:rsid w:val="318614FF"/>
    <w:rsid w:val="31A89E6F"/>
    <w:rsid w:val="31AA589D"/>
    <w:rsid w:val="31B5F92B"/>
    <w:rsid w:val="31DBCE7F"/>
    <w:rsid w:val="31EB7728"/>
    <w:rsid w:val="31F035EF"/>
    <w:rsid w:val="32276484"/>
    <w:rsid w:val="3227F291"/>
    <w:rsid w:val="326C3912"/>
    <w:rsid w:val="326E7F44"/>
    <w:rsid w:val="3284627E"/>
    <w:rsid w:val="32BEACB3"/>
    <w:rsid w:val="334E0438"/>
    <w:rsid w:val="33EE44C1"/>
    <w:rsid w:val="33F646A8"/>
    <w:rsid w:val="3410681C"/>
    <w:rsid w:val="349DB234"/>
    <w:rsid w:val="34CBFAE3"/>
    <w:rsid w:val="34CC7330"/>
    <w:rsid w:val="34EE5A61"/>
    <w:rsid w:val="34F2DAFD"/>
    <w:rsid w:val="350DD47F"/>
    <w:rsid w:val="35166948"/>
    <w:rsid w:val="35340BE2"/>
    <w:rsid w:val="35A70129"/>
    <w:rsid w:val="36BFAF42"/>
    <w:rsid w:val="36DA58B1"/>
    <w:rsid w:val="3711F79A"/>
    <w:rsid w:val="3750CE62"/>
    <w:rsid w:val="3751F8E8"/>
    <w:rsid w:val="37597624"/>
    <w:rsid w:val="37CD84AE"/>
    <w:rsid w:val="380A0C06"/>
    <w:rsid w:val="384A8F2A"/>
    <w:rsid w:val="386D1C71"/>
    <w:rsid w:val="387B069A"/>
    <w:rsid w:val="38AEBD51"/>
    <w:rsid w:val="39049F5D"/>
    <w:rsid w:val="39245C82"/>
    <w:rsid w:val="3929D15E"/>
    <w:rsid w:val="39561E20"/>
    <w:rsid w:val="39578881"/>
    <w:rsid w:val="3961B8E7"/>
    <w:rsid w:val="39E15F9C"/>
    <w:rsid w:val="3A1A31B5"/>
    <w:rsid w:val="3A46FE17"/>
    <w:rsid w:val="3AA7238D"/>
    <w:rsid w:val="3AB0ADCC"/>
    <w:rsid w:val="3AE764DB"/>
    <w:rsid w:val="3B536231"/>
    <w:rsid w:val="3B681C3F"/>
    <w:rsid w:val="3B9B6E5B"/>
    <w:rsid w:val="3C26B116"/>
    <w:rsid w:val="3C2B5B1E"/>
    <w:rsid w:val="3C379874"/>
    <w:rsid w:val="3C896ED7"/>
    <w:rsid w:val="3C8BCC34"/>
    <w:rsid w:val="3CA65A27"/>
    <w:rsid w:val="3D1F9B8A"/>
    <w:rsid w:val="3D2D932C"/>
    <w:rsid w:val="3D302712"/>
    <w:rsid w:val="3DCC799D"/>
    <w:rsid w:val="3E1DCDCE"/>
    <w:rsid w:val="3E63CABF"/>
    <w:rsid w:val="3E6D8E06"/>
    <w:rsid w:val="3E94DDB8"/>
    <w:rsid w:val="3EA6596A"/>
    <w:rsid w:val="3F29D9B4"/>
    <w:rsid w:val="3F6FCE5C"/>
    <w:rsid w:val="3FA482F2"/>
    <w:rsid w:val="3FA60BD0"/>
    <w:rsid w:val="3FB3AD17"/>
    <w:rsid w:val="3FE0A52B"/>
    <w:rsid w:val="3FF42B9B"/>
    <w:rsid w:val="402EA157"/>
    <w:rsid w:val="4048C8E2"/>
    <w:rsid w:val="404C1717"/>
    <w:rsid w:val="40934929"/>
    <w:rsid w:val="409D7097"/>
    <w:rsid w:val="40AD5DA3"/>
    <w:rsid w:val="40E71DE5"/>
    <w:rsid w:val="412ACDA4"/>
    <w:rsid w:val="4137A50D"/>
    <w:rsid w:val="41D7E8DB"/>
    <w:rsid w:val="42077DE9"/>
    <w:rsid w:val="4273F90F"/>
    <w:rsid w:val="42889B2C"/>
    <w:rsid w:val="42FBA1AA"/>
    <w:rsid w:val="43004261"/>
    <w:rsid w:val="4310250D"/>
    <w:rsid w:val="43253AA1"/>
    <w:rsid w:val="43467449"/>
    <w:rsid w:val="437698F9"/>
    <w:rsid w:val="439743CB"/>
    <w:rsid w:val="439D001E"/>
    <w:rsid w:val="43DC6E31"/>
    <w:rsid w:val="43DF0896"/>
    <w:rsid w:val="43FA8154"/>
    <w:rsid w:val="442362AE"/>
    <w:rsid w:val="442DEA04"/>
    <w:rsid w:val="443EC2C6"/>
    <w:rsid w:val="44467B6E"/>
    <w:rsid w:val="4453B7C6"/>
    <w:rsid w:val="44B651D5"/>
    <w:rsid w:val="44D14213"/>
    <w:rsid w:val="450A4FDB"/>
    <w:rsid w:val="454233FB"/>
    <w:rsid w:val="457F72C9"/>
    <w:rsid w:val="45886499"/>
    <w:rsid w:val="45B68888"/>
    <w:rsid w:val="45D52355"/>
    <w:rsid w:val="45F7E6A0"/>
    <w:rsid w:val="465CA733"/>
    <w:rsid w:val="468A0924"/>
    <w:rsid w:val="46BF84AF"/>
    <w:rsid w:val="46C80883"/>
    <w:rsid w:val="46C8A2DE"/>
    <w:rsid w:val="4704ACA9"/>
    <w:rsid w:val="47851091"/>
    <w:rsid w:val="47B1FD36"/>
    <w:rsid w:val="47B827FD"/>
    <w:rsid w:val="481722E5"/>
    <w:rsid w:val="4818A00D"/>
    <w:rsid w:val="487849A2"/>
    <w:rsid w:val="48BE3F5D"/>
    <w:rsid w:val="48E0A97E"/>
    <w:rsid w:val="48EB42A2"/>
    <w:rsid w:val="493701F7"/>
    <w:rsid w:val="49CB5175"/>
    <w:rsid w:val="4A591276"/>
    <w:rsid w:val="4A9AB89E"/>
    <w:rsid w:val="4AF42693"/>
    <w:rsid w:val="4AF43B17"/>
    <w:rsid w:val="4B6B28B4"/>
    <w:rsid w:val="4B86720B"/>
    <w:rsid w:val="4B88CE1B"/>
    <w:rsid w:val="4B9B9C89"/>
    <w:rsid w:val="4BE093C5"/>
    <w:rsid w:val="4BE81EBB"/>
    <w:rsid w:val="4BEFC22D"/>
    <w:rsid w:val="4BF69983"/>
    <w:rsid w:val="4C12D75D"/>
    <w:rsid w:val="4C14BECF"/>
    <w:rsid w:val="4C18E42A"/>
    <w:rsid w:val="4C591E46"/>
    <w:rsid w:val="4CDF9CF5"/>
    <w:rsid w:val="4CED7609"/>
    <w:rsid w:val="4D172222"/>
    <w:rsid w:val="4D3412EB"/>
    <w:rsid w:val="4D3AB769"/>
    <w:rsid w:val="4D5CF066"/>
    <w:rsid w:val="4D85BCAA"/>
    <w:rsid w:val="4D866A60"/>
    <w:rsid w:val="4DA61D6C"/>
    <w:rsid w:val="4DB59AD7"/>
    <w:rsid w:val="4DFF1FE8"/>
    <w:rsid w:val="4E2990B3"/>
    <w:rsid w:val="4E44DFEF"/>
    <w:rsid w:val="4E47DAAC"/>
    <w:rsid w:val="4E575615"/>
    <w:rsid w:val="4EB6872C"/>
    <w:rsid w:val="4EBA5502"/>
    <w:rsid w:val="4EFEED83"/>
    <w:rsid w:val="4F540367"/>
    <w:rsid w:val="4F6833E1"/>
    <w:rsid w:val="4F8BA3C7"/>
    <w:rsid w:val="4F8F935E"/>
    <w:rsid w:val="4FC1CF3A"/>
    <w:rsid w:val="4FE7AAA6"/>
    <w:rsid w:val="5075122C"/>
    <w:rsid w:val="50843CCC"/>
    <w:rsid w:val="51A006EA"/>
    <w:rsid w:val="51D47608"/>
    <w:rsid w:val="51DA16D9"/>
    <w:rsid w:val="52847962"/>
    <w:rsid w:val="52A9DEDE"/>
    <w:rsid w:val="53091D6D"/>
    <w:rsid w:val="533D910F"/>
    <w:rsid w:val="541E791F"/>
    <w:rsid w:val="5437BF89"/>
    <w:rsid w:val="547C2998"/>
    <w:rsid w:val="550A4E68"/>
    <w:rsid w:val="55103D9E"/>
    <w:rsid w:val="551FB6D9"/>
    <w:rsid w:val="5526D9A0"/>
    <w:rsid w:val="555660DC"/>
    <w:rsid w:val="55ABE013"/>
    <w:rsid w:val="55FAB0BA"/>
    <w:rsid w:val="5631CE65"/>
    <w:rsid w:val="563B2F96"/>
    <w:rsid w:val="564D006E"/>
    <w:rsid w:val="566E4A9C"/>
    <w:rsid w:val="567CE70D"/>
    <w:rsid w:val="56E70846"/>
    <w:rsid w:val="56EACB45"/>
    <w:rsid w:val="5731D662"/>
    <w:rsid w:val="575D8094"/>
    <w:rsid w:val="57967531"/>
    <w:rsid w:val="583FCE48"/>
    <w:rsid w:val="58620131"/>
    <w:rsid w:val="58DC42EA"/>
    <w:rsid w:val="58FECD51"/>
    <w:rsid w:val="5915C53F"/>
    <w:rsid w:val="5954A03C"/>
    <w:rsid w:val="59D21F93"/>
    <w:rsid w:val="5A0440B1"/>
    <w:rsid w:val="5A22A2D5"/>
    <w:rsid w:val="5A3DD9FE"/>
    <w:rsid w:val="5A60F6D1"/>
    <w:rsid w:val="5ADC706C"/>
    <w:rsid w:val="5AF22C94"/>
    <w:rsid w:val="5B05AF90"/>
    <w:rsid w:val="5B6CF66C"/>
    <w:rsid w:val="5B8E5368"/>
    <w:rsid w:val="5C6B244D"/>
    <w:rsid w:val="5C6B95CA"/>
    <w:rsid w:val="5C85CF24"/>
    <w:rsid w:val="5CBF495E"/>
    <w:rsid w:val="5CDE8995"/>
    <w:rsid w:val="5D023E03"/>
    <w:rsid w:val="5D09222B"/>
    <w:rsid w:val="5DAD3F5C"/>
    <w:rsid w:val="5E1017CC"/>
    <w:rsid w:val="5E318921"/>
    <w:rsid w:val="5E6DA96D"/>
    <w:rsid w:val="5E9211CE"/>
    <w:rsid w:val="5EED9D4D"/>
    <w:rsid w:val="5EF271F8"/>
    <w:rsid w:val="5F062720"/>
    <w:rsid w:val="5F0AAEBA"/>
    <w:rsid w:val="5F4D3935"/>
    <w:rsid w:val="5F946A5E"/>
    <w:rsid w:val="5FB72F68"/>
    <w:rsid w:val="6039D4CC"/>
    <w:rsid w:val="6062992F"/>
    <w:rsid w:val="608CC8DD"/>
    <w:rsid w:val="60C2D78A"/>
    <w:rsid w:val="60FCEEC6"/>
    <w:rsid w:val="61E7420B"/>
    <w:rsid w:val="61F1E872"/>
    <w:rsid w:val="61F6D174"/>
    <w:rsid w:val="6252DB53"/>
    <w:rsid w:val="6289E770"/>
    <w:rsid w:val="62A0FDEB"/>
    <w:rsid w:val="62C2C4B4"/>
    <w:rsid w:val="62D7E29F"/>
    <w:rsid w:val="62EAB9EE"/>
    <w:rsid w:val="6323959E"/>
    <w:rsid w:val="6341E1B1"/>
    <w:rsid w:val="6372BBDD"/>
    <w:rsid w:val="63808785"/>
    <w:rsid w:val="63E9790A"/>
    <w:rsid w:val="647FA71E"/>
    <w:rsid w:val="6482453E"/>
    <w:rsid w:val="648788FB"/>
    <w:rsid w:val="64A6E4B2"/>
    <w:rsid w:val="6523020E"/>
    <w:rsid w:val="6574B1C1"/>
    <w:rsid w:val="661479DD"/>
    <w:rsid w:val="665D4417"/>
    <w:rsid w:val="668AF7F4"/>
    <w:rsid w:val="66A65129"/>
    <w:rsid w:val="66AD76B5"/>
    <w:rsid w:val="67BDA394"/>
    <w:rsid w:val="680BA587"/>
    <w:rsid w:val="6845F291"/>
    <w:rsid w:val="68AFC4AC"/>
    <w:rsid w:val="68D25267"/>
    <w:rsid w:val="69357981"/>
    <w:rsid w:val="69979F19"/>
    <w:rsid w:val="699999C2"/>
    <w:rsid w:val="69F8C7DE"/>
    <w:rsid w:val="69FF1403"/>
    <w:rsid w:val="6A16E586"/>
    <w:rsid w:val="6AB1E8E5"/>
    <w:rsid w:val="6ACD2434"/>
    <w:rsid w:val="6B288085"/>
    <w:rsid w:val="6B5237CC"/>
    <w:rsid w:val="6BBF505B"/>
    <w:rsid w:val="6BF77CC1"/>
    <w:rsid w:val="6BF89568"/>
    <w:rsid w:val="6C0785EF"/>
    <w:rsid w:val="6C7C68B7"/>
    <w:rsid w:val="6CC0A2AB"/>
    <w:rsid w:val="6CDEC10A"/>
    <w:rsid w:val="6CEEF974"/>
    <w:rsid w:val="6CFEDACB"/>
    <w:rsid w:val="6D283532"/>
    <w:rsid w:val="6D4FA247"/>
    <w:rsid w:val="6D5875E3"/>
    <w:rsid w:val="6D5D3374"/>
    <w:rsid w:val="6DC6268B"/>
    <w:rsid w:val="6DCB3B91"/>
    <w:rsid w:val="6DDF4D5A"/>
    <w:rsid w:val="6E4C0381"/>
    <w:rsid w:val="6E557ED2"/>
    <w:rsid w:val="6E81FB7D"/>
    <w:rsid w:val="6EBB8B06"/>
    <w:rsid w:val="6ED482CC"/>
    <w:rsid w:val="6ED5E939"/>
    <w:rsid w:val="6EEB1FE8"/>
    <w:rsid w:val="6FCBEC67"/>
    <w:rsid w:val="6FE68D4A"/>
    <w:rsid w:val="7011C9F6"/>
    <w:rsid w:val="7027AB29"/>
    <w:rsid w:val="705B1307"/>
    <w:rsid w:val="7074C40B"/>
    <w:rsid w:val="707DDB2D"/>
    <w:rsid w:val="70B7B76D"/>
    <w:rsid w:val="70C69CDD"/>
    <w:rsid w:val="711B77D8"/>
    <w:rsid w:val="7127ABC3"/>
    <w:rsid w:val="71430BDB"/>
    <w:rsid w:val="715FF5DD"/>
    <w:rsid w:val="71920A3E"/>
    <w:rsid w:val="71DF9DAD"/>
    <w:rsid w:val="72287646"/>
    <w:rsid w:val="7234EA38"/>
    <w:rsid w:val="723C2C12"/>
    <w:rsid w:val="7260FBF5"/>
    <w:rsid w:val="7261D31E"/>
    <w:rsid w:val="72673B39"/>
    <w:rsid w:val="72A44CD2"/>
    <w:rsid w:val="7302003C"/>
    <w:rsid w:val="7309FAEA"/>
    <w:rsid w:val="734ACE8C"/>
    <w:rsid w:val="73E4DF2F"/>
    <w:rsid w:val="73FA4C5F"/>
    <w:rsid w:val="745C5296"/>
    <w:rsid w:val="74B98B5D"/>
    <w:rsid w:val="74FD0F5B"/>
    <w:rsid w:val="754AAEF0"/>
    <w:rsid w:val="754EEF03"/>
    <w:rsid w:val="756F943B"/>
    <w:rsid w:val="757FA5CA"/>
    <w:rsid w:val="758C8F5A"/>
    <w:rsid w:val="75D4FEA2"/>
    <w:rsid w:val="75F0BBAE"/>
    <w:rsid w:val="76326EB6"/>
    <w:rsid w:val="76959150"/>
    <w:rsid w:val="76CF29CC"/>
    <w:rsid w:val="779B2CB4"/>
    <w:rsid w:val="77DE66C4"/>
    <w:rsid w:val="77F404B4"/>
    <w:rsid w:val="77FE609C"/>
    <w:rsid w:val="782ABEAB"/>
    <w:rsid w:val="786326FD"/>
    <w:rsid w:val="7896B3A2"/>
    <w:rsid w:val="78AF1804"/>
    <w:rsid w:val="7901AE6B"/>
    <w:rsid w:val="7908078E"/>
    <w:rsid w:val="7915DB85"/>
    <w:rsid w:val="79251F1D"/>
    <w:rsid w:val="7952F939"/>
    <w:rsid w:val="798B095A"/>
    <w:rsid w:val="7A0871DE"/>
    <w:rsid w:val="7A416D59"/>
    <w:rsid w:val="7AB42F05"/>
    <w:rsid w:val="7AD05349"/>
    <w:rsid w:val="7B30B642"/>
    <w:rsid w:val="7B3656CA"/>
    <w:rsid w:val="7B5B0150"/>
    <w:rsid w:val="7B6BEC38"/>
    <w:rsid w:val="7BCD6F0D"/>
    <w:rsid w:val="7BEE7FD8"/>
    <w:rsid w:val="7C504645"/>
    <w:rsid w:val="7C5A7262"/>
    <w:rsid w:val="7C67EE19"/>
    <w:rsid w:val="7C833266"/>
    <w:rsid w:val="7C853B65"/>
    <w:rsid w:val="7C872C0A"/>
    <w:rsid w:val="7C8D02CC"/>
    <w:rsid w:val="7C92B752"/>
    <w:rsid w:val="7C947B2D"/>
    <w:rsid w:val="7CBBCC3C"/>
    <w:rsid w:val="7CC61416"/>
    <w:rsid w:val="7CD1BA71"/>
    <w:rsid w:val="7CD984F3"/>
    <w:rsid w:val="7D3E9C21"/>
    <w:rsid w:val="7D9442CE"/>
    <w:rsid w:val="7E003F4F"/>
    <w:rsid w:val="7E463579"/>
    <w:rsid w:val="7E4D1238"/>
    <w:rsid w:val="7E5B4092"/>
    <w:rsid w:val="7E77FADD"/>
    <w:rsid w:val="7F19E221"/>
    <w:rsid w:val="7F270BC0"/>
    <w:rsid w:val="7F2E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74E7A"/>
  <w15:docId w15:val="{35D688AB-3BA3-482B-804E-7CB6A8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DCF"/>
    <w:rPr>
      <w:rFonts w:ascii="Segoe UI" w:hAnsi="Segoe UI" w:cs="Segoe UI"/>
      <w:sz w:val="18"/>
      <w:szCs w:val="18"/>
    </w:rPr>
  </w:style>
  <w:style w:type="character" w:styleId="Hyperlink">
    <w:name w:val="Hyperlink"/>
    <w:basedOn w:val="DefaultParagraphFont"/>
    <w:uiPriority w:val="99"/>
    <w:unhideWhenUsed/>
    <w:rsid w:val="006D1CBF"/>
    <w:rPr>
      <w:rFonts w:cs="Times New Roman"/>
      <w:color w:val="0000FF"/>
      <w:u w:val="single"/>
    </w:rPr>
  </w:style>
  <w:style w:type="character" w:styleId="FollowedHyperlink">
    <w:name w:val="FollowedHyperlink"/>
    <w:basedOn w:val="DefaultParagraphFont"/>
    <w:uiPriority w:val="99"/>
    <w:semiHidden/>
    <w:unhideWhenUsed/>
    <w:rsid w:val="006D1CBF"/>
    <w:rPr>
      <w:rFonts w:cs="Times New Roman"/>
      <w:color w:val="954F72" w:themeColor="followedHyperlink"/>
      <w:u w:val="single"/>
    </w:rPr>
  </w:style>
  <w:style w:type="paragraph" w:customStyle="1" w:styleId="Default">
    <w:name w:val="Default"/>
    <w:rsid w:val="005A63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0B695D"/>
    <w:pPr>
      <w:ind w:left="720"/>
      <w:contextualSpacing/>
    </w:pPr>
  </w:style>
  <w:style w:type="paragraph" w:customStyle="1" w:styleId="xxmsonormal">
    <w:name w:val="x_xmsonormal"/>
    <w:basedOn w:val="Normal"/>
    <w:rsid w:val="005B2324"/>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DefaultParagraphFont"/>
    <w:rsid w:val="005B2324"/>
  </w:style>
  <w:style w:type="paragraph" w:styleId="Header">
    <w:name w:val="header"/>
    <w:basedOn w:val="Normal"/>
    <w:link w:val="HeaderChar"/>
    <w:uiPriority w:val="99"/>
    <w:unhideWhenUsed/>
    <w:rsid w:val="000F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7"/>
  </w:style>
  <w:style w:type="paragraph" w:styleId="Footer">
    <w:name w:val="footer"/>
    <w:basedOn w:val="Normal"/>
    <w:link w:val="FooterChar"/>
    <w:uiPriority w:val="99"/>
    <w:unhideWhenUsed/>
    <w:rsid w:val="000F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7"/>
  </w:style>
  <w:style w:type="paragraph" w:styleId="NormalWeb">
    <w:name w:val="Normal (Web)"/>
    <w:basedOn w:val="Normal"/>
    <w:uiPriority w:val="99"/>
    <w:unhideWhenUsed/>
    <w:rsid w:val="004D22AA"/>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D85A9C"/>
  </w:style>
  <w:style w:type="character" w:customStyle="1" w:styleId="xmark5nsg24ux1">
    <w:name w:val="x_mark5nsg24ux1"/>
    <w:basedOn w:val="DefaultParagraphFont"/>
    <w:rsid w:val="00773C1B"/>
  </w:style>
  <w:style w:type="character" w:customStyle="1" w:styleId="xmarkemsh3q3vi">
    <w:name w:val="x_markemsh3q3vi"/>
    <w:basedOn w:val="DefaultParagraphFont"/>
    <w:rsid w:val="00773C1B"/>
  </w:style>
  <w:style w:type="paragraph" w:customStyle="1" w:styleId="xxmsonormal0">
    <w:name w:val="x_x_msonormal"/>
    <w:basedOn w:val="Normal"/>
    <w:rsid w:val="004050E0"/>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0B2B37"/>
    <w:rPr>
      <w:color w:val="605E5C"/>
      <w:shd w:val="clear" w:color="auto" w:fill="E1DFDD"/>
    </w:rPr>
  </w:style>
  <w:style w:type="character" w:customStyle="1" w:styleId="mark2177ty1w3">
    <w:name w:val="mark2177ty1w3"/>
    <w:basedOn w:val="DefaultParagraphFont"/>
    <w:rsid w:val="000B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397">
      <w:bodyDiv w:val="1"/>
      <w:marLeft w:val="0"/>
      <w:marRight w:val="0"/>
      <w:marTop w:val="0"/>
      <w:marBottom w:val="0"/>
      <w:divBdr>
        <w:top w:val="none" w:sz="0" w:space="0" w:color="auto"/>
        <w:left w:val="none" w:sz="0" w:space="0" w:color="auto"/>
        <w:bottom w:val="none" w:sz="0" w:space="0" w:color="auto"/>
        <w:right w:val="none" w:sz="0" w:space="0" w:color="auto"/>
      </w:divBdr>
      <w:divsChild>
        <w:div w:id="108206312">
          <w:marLeft w:val="0"/>
          <w:marRight w:val="0"/>
          <w:marTop w:val="0"/>
          <w:marBottom w:val="0"/>
          <w:divBdr>
            <w:top w:val="none" w:sz="0" w:space="0" w:color="auto"/>
            <w:left w:val="none" w:sz="0" w:space="0" w:color="auto"/>
            <w:bottom w:val="none" w:sz="0" w:space="0" w:color="auto"/>
            <w:right w:val="none" w:sz="0" w:space="0" w:color="auto"/>
          </w:divBdr>
        </w:div>
        <w:div w:id="41948213">
          <w:marLeft w:val="0"/>
          <w:marRight w:val="0"/>
          <w:marTop w:val="0"/>
          <w:marBottom w:val="0"/>
          <w:divBdr>
            <w:top w:val="none" w:sz="0" w:space="0" w:color="auto"/>
            <w:left w:val="none" w:sz="0" w:space="0" w:color="auto"/>
            <w:bottom w:val="none" w:sz="0" w:space="0" w:color="auto"/>
            <w:right w:val="none" w:sz="0" w:space="0" w:color="auto"/>
          </w:divBdr>
        </w:div>
        <w:div w:id="1168054949">
          <w:marLeft w:val="0"/>
          <w:marRight w:val="0"/>
          <w:marTop w:val="0"/>
          <w:marBottom w:val="0"/>
          <w:divBdr>
            <w:top w:val="none" w:sz="0" w:space="0" w:color="auto"/>
            <w:left w:val="none" w:sz="0" w:space="0" w:color="auto"/>
            <w:bottom w:val="none" w:sz="0" w:space="0" w:color="auto"/>
            <w:right w:val="none" w:sz="0" w:space="0" w:color="auto"/>
          </w:divBdr>
        </w:div>
        <w:div w:id="1170221242">
          <w:marLeft w:val="0"/>
          <w:marRight w:val="0"/>
          <w:marTop w:val="0"/>
          <w:marBottom w:val="0"/>
          <w:divBdr>
            <w:top w:val="none" w:sz="0" w:space="0" w:color="auto"/>
            <w:left w:val="none" w:sz="0" w:space="0" w:color="auto"/>
            <w:bottom w:val="none" w:sz="0" w:space="0" w:color="auto"/>
            <w:right w:val="none" w:sz="0" w:space="0" w:color="auto"/>
          </w:divBdr>
        </w:div>
        <w:div w:id="2035838330">
          <w:marLeft w:val="0"/>
          <w:marRight w:val="0"/>
          <w:marTop w:val="0"/>
          <w:marBottom w:val="0"/>
          <w:divBdr>
            <w:top w:val="none" w:sz="0" w:space="0" w:color="auto"/>
            <w:left w:val="none" w:sz="0" w:space="0" w:color="auto"/>
            <w:bottom w:val="none" w:sz="0" w:space="0" w:color="auto"/>
            <w:right w:val="none" w:sz="0" w:space="0" w:color="auto"/>
          </w:divBdr>
        </w:div>
        <w:div w:id="136385485">
          <w:marLeft w:val="0"/>
          <w:marRight w:val="0"/>
          <w:marTop w:val="0"/>
          <w:marBottom w:val="0"/>
          <w:divBdr>
            <w:top w:val="none" w:sz="0" w:space="0" w:color="auto"/>
            <w:left w:val="none" w:sz="0" w:space="0" w:color="auto"/>
            <w:bottom w:val="none" w:sz="0" w:space="0" w:color="auto"/>
            <w:right w:val="none" w:sz="0" w:space="0" w:color="auto"/>
          </w:divBdr>
        </w:div>
        <w:div w:id="971058026">
          <w:marLeft w:val="0"/>
          <w:marRight w:val="0"/>
          <w:marTop w:val="0"/>
          <w:marBottom w:val="0"/>
          <w:divBdr>
            <w:top w:val="none" w:sz="0" w:space="0" w:color="auto"/>
            <w:left w:val="none" w:sz="0" w:space="0" w:color="auto"/>
            <w:bottom w:val="none" w:sz="0" w:space="0" w:color="auto"/>
            <w:right w:val="none" w:sz="0" w:space="0" w:color="auto"/>
          </w:divBdr>
        </w:div>
        <w:div w:id="430397918">
          <w:marLeft w:val="0"/>
          <w:marRight w:val="0"/>
          <w:marTop w:val="0"/>
          <w:marBottom w:val="0"/>
          <w:divBdr>
            <w:top w:val="none" w:sz="0" w:space="0" w:color="auto"/>
            <w:left w:val="none" w:sz="0" w:space="0" w:color="auto"/>
            <w:bottom w:val="none" w:sz="0" w:space="0" w:color="auto"/>
            <w:right w:val="none" w:sz="0" w:space="0" w:color="auto"/>
          </w:divBdr>
        </w:div>
        <w:div w:id="914362088">
          <w:marLeft w:val="0"/>
          <w:marRight w:val="0"/>
          <w:marTop w:val="0"/>
          <w:marBottom w:val="0"/>
          <w:divBdr>
            <w:top w:val="none" w:sz="0" w:space="0" w:color="auto"/>
            <w:left w:val="none" w:sz="0" w:space="0" w:color="auto"/>
            <w:bottom w:val="none" w:sz="0" w:space="0" w:color="auto"/>
            <w:right w:val="none" w:sz="0" w:space="0" w:color="auto"/>
          </w:divBdr>
        </w:div>
        <w:div w:id="1829054218">
          <w:marLeft w:val="0"/>
          <w:marRight w:val="0"/>
          <w:marTop w:val="0"/>
          <w:marBottom w:val="0"/>
          <w:divBdr>
            <w:top w:val="none" w:sz="0" w:space="0" w:color="auto"/>
            <w:left w:val="none" w:sz="0" w:space="0" w:color="auto"/>
            <w:bottom w:val="none" w:sz="0" w:space="0" w:color="auto"/>
            <w:right w:val="none" w:sz="0" w:space="0" w:color="auto"/>
          </w:divBdr>
        </w:div>
        <w:div w:id="913977767">
          <w:marLeft w:val="0"/>
          <w:marRight w:val="0"/>
          <w:marTop w:val="0"/>
          <w:marBottom w:val="0"/>
          <w:divBdr>
            <w:top w:val="none" w:sz="0" w:space="0" w:color="auto"/>
            <w:left w:val="none" w:sz="0" w:space="0" w:color="auto"/>
            <w:bottom w:val="none" w:sz="0" w:space="0" w:color="auto"/>
            <w:right w:val="none" w:sz="0" w:space="0" w:color="auto"/>
          </w:divBdr>
        </w:div>
        <w:div w:id="1690449564">
          <w:marLeft w:val="0"/>
          <w:marRight w:val="0"/>
          <w:marTop w:val="0"/>
          <w:marBottom w:val="0"/>
          <w:divBdr>
            <w:top w:val="none" w:sz="0" w:space="0" w:color="auto"/>
            <w:left w:val="none" w:sz="0" w:space="0" w:color="auto"/>
            <w:bottom w:val="none" w:sz="0" w:space="0" w:color="auto"/>
            <w:right w:val="none" w:sz="0" w:space="0" w:color="auto"/>
          </w:divBdr>
        </w:div>
        <w:div w:id="600574442">
          <w:marLeft w:val="0"/>
          <w:marRight w:val="0"/>
          <w:marTop w:val="0"/>
          <w:marBottom w:val="0"/>
          <w:divBdr>
            <w:top w:val="none" w:sz="0" w:space="0" w:color="auto"/>
            <w:left w:val="none" w:sz="0" w:space="0" w:color="auto"/>
            <w:bottom w:val="none" w:sz="0" w:space="0" w:color="auto"/>
            <w:right w:val="none" w:sz="0" w:space="0" w:color="auto"/>
          </w:divBdr>
        </w:div>
        <w:div w:id="1943301821">
          <w:marLeft w:val="0"/>
          <w:marRight w:val="0"/>
          <w:marTop w:val="0"/>
          <w:marBottom w:val="0"/>
          <w:divBdr>
            <w:top w:val="none" w:sz="0" w:space="0" w:color="auto"/>
            <w:left w:val="none" w:sz="0" w:space="0" w:color="auto"/>
            <w:bottom w:val="none" w:sz="0" w:space="0" w:color="auto"/>
            <w:right w:val="none" w:sz="0" w:space="0" w:color="auto"/>
          </w:divBdr>
        </w:div>
        <w:div w:id="1613393905">
          <w:marLeft w:val="0"/>
          <w:marRight w:val="0"/>
          <w:marTop w:val="0"/>
          <w:marBottom w:val="0"/>
          <w:divBdr>
            <w:top w:val="none" w:sz="0" w:space="0" w:color="auto"/>
            <w:left w:val="none" w:sz="0" w:space="0" w:color="auto"/>
            <w:bottom w:val="none" w:sz="0" w:space="0" w:color="auto"/>
            <w:right w:val="none" w:sz="0" w:space="0" w:color="auto"/>
          </w:divBdr>
        </w:div>
        <w:div w:id="158468770">
          <w:marLeft w:val="0"/>
          <w:marRight w:val="0"/>
          <w:marTop w:val="0"/>
          <w:marBottom w:val="0"/>
          <w:divBdr>
            <w:top w:val="none" w:sz="0" w:space="0" w:color="auto"/>
            <w:left w:val="none" w:sz="0" w:space="0" w:color="auto"/>
            <w:bottom w:val="none" w:sz="0" w:space="0" w:color="auto"/>
            <w:right w:val="none" w:sz="0" w:space="0" w:color="auto"/>
          </w:divBdr>
        </w:div>
        <w:div w:id="1914002041">
          <w:marLeft w:val="0"/>
          <w:marRight w:val="0"/>
          <w:marTop w:val="0"/>
          <w:marBottom w:val="0"/>
          <w:divBdr>
            <w:top w:val="none" w:sz="0" w:space="0" w:color="auto"/>
            <w:left w:val="none" w:sz="0" w:space="0" w:color="auto"/>
            <w:bottom w:val="none" w:sz="0" w:space="0" w:color="auto"/>
            <w:right w:val="none" w:sz="0" w:space="0" w:color="auto"/>
          </w:divBdr>
        </w:div>
        <w:div w:id="1912695728">
          <w:marLeft w:val="0"/>
          <w:marRight w:val="0"/>
          <w:marTop w:val="0"/>
          <w:marBottom w:val="0"/>
          <w:divBdr>
            <w:top w:val="none" w:sz="0" w:space="0" w:color="auto"/>
            <w:left w:val="none" w:sz="0" w:space="0" w:color="auto"/>
            <w:bottom w:val="none" w:sz="0" w:space="0" w:color="auto"/>
            <w:right w:val="none" w:sz="0" w:space="0" w:color="auto"/>
          </w:divBdr>
        </w:div>
        <w:div w:id="1595095396">
          <w:marLeft w:val="0"/>
          <w:marRight w:val="0"/>
          <w:marTop w:val="0"/>
          <w:marBottom w:val="0"/>
          <w:divBdr>
            <w:top w:val="none" w:sz="0" w:space="0" w:color="auto"/>
            <w:left w:val="none" w:sz="0" w:space="0" w:color="auto"/>
            <w:bottom w:val="none" w:sz="0" w:space="0" w:color="auto"/>
            <w:right w:val="none" w:sz="0" w:space="0" w:color="auto"/>
          </w:divBdr>
        </w:div>
        <w:div w:id="1524778811">
          <w:marLeft w:val="0"/>
          <w:marRight w:val="0"/>
          <w:marTop w:val="0"/>
          <w:marBottom w:val="0"/>
          <w:divBdr>
            <w:top w:val="none" w:sz="0" w:space="0" w:color="auto"/>
            <w:left w:val="none" w:sz="0" w:space="0" w:color="auto"/>
            <w:bottom w:val="none" w:sz="0" w:space="0" w:color="auto"/>
            <w:right w:val="none" w:sz="0" w:space="0" w:color="auto"/>
          </w:divBdr>
        </w:div>
        <w:div w:id="937561470">
          <w:marLeft w:val="0"/>
          <w:marRight w:val="0"/>
          <w:marTop w:val="0"/>
          <w:marBottom w:val="0"/>
          <w:divBdr>
            <w:top w:val="none" w:sz="0" w:space="0" w:color="auto"/>
            <w:left w:val="none" w:sz="0" w:space="0" w:color="auto"/>
            <w:bottom w:val="none" w:sz="0" w:space="0" w:color="auto"/>
            <w:right w:val="none" w:sz="0" w:space="0" w:color="auto"/>
          </w:divBdr>
        </w:div>
        <w:div w:id="533007564">
          <w:marLeft w:val="0"/>
          <w:marRight w:val="0"/>
          <w:marTop w:val="0"/>
          <w:marBottom w:val="0"/>
          <w:divBdr>
            <w:top w:val="none" w:sz="0" w:space="0" w:color="auto"/>
            <w:left w:val="none" w:sz="0" w:space="0" w:color="auto"/>
            <w:bottom w:val="none" w:sz="0" w:space="0" w:color="auto"/>
            <w:right w:val="none" w:sz="0" w:space="0" w:color="auto"/>
          </w:divBdr>
        </w:div>
        <w:div w:id="1885866110">
          <w:marLeft w:val="0"/>
          <w:marRight w:val="0"/>
          <w:marTop w:val="0"/>
          <w:marBottom w:val="0"/>
          <w:divBdr>
            <w:top w:val="none" w:sz="0" w:space="0" w:color="auto"/>
            <w:left w:val="none" w:sz="0" w:space="0" w:color="auto"/>
            <w:bottom w:val="none" w:sz="0" w:space="0" w:color="auto"/>
            <w:right w:val="none" w:sz="0" w:space="0" w:color="auto"/>
          </w:divBdr>
        </w:div>
        <w:div w:id="1585842723">
          <w:marLeft w:val="0"/>
          <w:marRight w:val="0"/>
          <w:marTop w:val="0"/>
          <w:marBottom w:val="0"/>
          <w:divBdr>
            <w:top w:val="none" w:sz="0" w:space="0" w:color="auto"/>
            <w:left w:val="none" w:sz="0" w:space="0" w:color="auto"/>
            <w:bottom w:val="none" w:sz="0" w:space="0" w:color="auto"/>
            <w:right w:val="none" w:sz="0" w:space="0" w:color="auto"/>
          </w:divBdr>
        </w:div>
        <w:div w:id="1616599125">
          <w:marLeft w:val="0"/>
          <w:marRight w:val="0"/>
          <w:marTop w:val="0"/>
          <w:marBottom w:val="0"/>
          <w:divBdr>
            <w:top w:val="none" w:sz="0" w:space="0" w:color="auto"/>
            <w:left w:val="none" w:sz="0" w:space="0" w:color="auto"/>
            <w:bottom w:val="none" w:sz="0" w:space="0" w:color="auto"/>
            <w:right w:val="none" w:sz="0" w:space="0" w:color="auto"/>
          </w:divBdr>
        </w:div>
        <w:div w:id="1374767501">
          <w:marLeft w:val="0"/>
          <w:marRight w:val="0"/>
          <w:marTop w:val="0"/>
          <w:marBottom w:val="0"/>
          <w:divBdr>
            <w:top w:val="none" w:sz="0" w:space="0" w:color="auto"/>
            <w:left w:val="none" w:sz="0" w:space="0" w:color="auto"/>
            <w:bottom w:val="none" w:sz="0" w:space="0" w:color="auto"/>
            <w:right w:val="none" w:sz="0" w:space="0" w:color="auto"/>
          </w:divBdr>
        </w:div>
        <w:div w:id="842745319">
          <w:marLeft w:val="0"/>
          <w:marRight w:val="0"/>
          <w:marTop w:val="0"/>
          <w:marBottom w:val="0"/>
          <w:divBdr>
            <w:top w:val="none" w:sz="0" w:space="0" w:color="auto"/>
            <w:left w:val="none" w:sz="0" w:space="0" w:color="auto"/>
            <w:bottom w:val="none" w:sz="0" w:space="0" w:color="auto"/>
            <w:right w:val="none" w:sz="0" w:space="0" w:color="auto"/>
          </w:divBdr>
        </w:div>
        <w:div w:id="1117023412">
          <w:marLeft w:val="0"/>
          <w:marRight w:val="0"/>
          <w:marTop w:val="0"/>
          <w:marBottom w:val="0"/>
          <w:divBdr>
            <w:top w:val="none" w:sz="0" w:space="0" w:color="auto"/>
            <w:left w:val="none" w:sz="0" w:space="0" w:color="auto"/>
            <w:bottom w:val="none" w:sz="0" w:space="0" w:color="auto"/>
            <w:right w:val="none" w:sz="0" w:space="0" w:color="auto"/>
          </w:divBdr>
        </w:div>
        <w:div w:id="1550024120">
          <w:marLeft w:val="0"/>
          <w:marRight w:val="0"/>
          <w:marTop w:val="0"/>
          <w:marBottom w:val="0"/>
          <w:divBdr>
            <w:top w:val="none" w:sz="0" w:space="0" w:color="auto"/>
            <w:left w:val="none" w:sz="0" w:space="0" w:color="auto"/>
            <w:bottom w:val="none" w:sz="0" w:space="0" w:color="auto"/>
            <w:right w:val="none" w:sz="0" w:space="0" w:color="auto"/>
          </w:divBdr>
        </w:div>
        <w:div w:id="897738917">
          <w:marLeft w:val="0"/>
          <w:marRight w:val="0"/>
          <w:marTop w:val="0"/>
          <w:marBottom w:val="0"/>
          <w:divBdr>
            <w:top w:val="none" w:sz="0" w:space="0" w:color="auto"/>
            <w:left w:val="none" w:sz="0" w:space="0" w:color="auto"/>
            <w:bottom w:val="none" w:sz="0" w:space="0" w:color="auto"/>
            <w:right w:val="none" w:sz="0" w:space="0" w:color="auto"/>
          </w:divBdr>
        </w:div>
        <w:div w:id="538665374">
          <w:marLeft w:val="0"/>
          <w:marRight w:val="0"/>
          <w:marTop w:val="0"/>
          <w:marBottom w:val="0"/>
          <w:divBdr>
            <w:top w:val="none" w:sz="0" w:space="0" w:color="auto"/>
            <w:left w:val="none" w:sz="0" w:space="0" w:color="auto"/>
            <w:bottom w:val="none" w:sz="0" w:space="0" w:color="auto"/>
            <w:right w:val="none" w:sz="0" w:space="0" w:color="auto"/>
          </w:divBdr>
        </w:div>
        <w:div w:id="358970597">
          <w:marLeft w:val="0"/>
          <w:marRight w:val="0"/>
          <w:marTop w:val="0"/>
          <w:marBottom w:val="0"/>
          <w:divBdr>
            <w:top w:val="none" w:sz="0" w:space="0" w:color="auto"/>
            <w:left w:val="none" w:sz="0" w:space="0" w:color="auto"/>
            <w:bottom w:val="none" w:sz="0" w:space="0" w:color="auto"/>
            <w:right w:val="none" w:sz="0" w:space="0" w:color="auto"/>
          </w:divBdr>
        </w:div>
        <w:div w:id="580263002">
          <w:marLeft w:val="0"/>
          <w:marRight w:val="0"/>
          <w:marTop w:val="0"/>
          <w:marBottom w:val="0"/>
          <w:divBdr>
            <w:top w:val="none" w:sz="0" w:space="0" w:color="auto"/>
            <w:left w:val="none" w:sz="0" w:space="0" w:color="auto"/>
            <w:bottom w:val="none" w:sz="0" w:space="0" w:color="auto"/>
            <w:right w:val="none" w:sz="0" w:space="0" w:color="auto"/>
          </w:divBdr>
        </w:div>
        <w:div w:id="781650867">
          <w:marLeft w:val="0"/>
          <w:marRight w:val="0"/>
          <w:marTop w:val="0"/>
          <w:marBottom w:val="0"/>
          <w:divBdr>
            <w:top w:val="none" w:sz="0" w:space="0" w:color="auto"/>
            <w:left w:val="none" w:sz="0" w:space="0" w:color="auto"/>
            <w:bottom w:val="none" w:sz="0" w:space="0" w:color="auto"/>
            <w:right w:val="none" w:sz="0" w:space="0" w:color="auto"/>
          </w:divBdr>
        </w:div>
        <w:div w:id="1873764635">
          <w:marLeft w:val="0"/>
          <w:marRight w:val="0"/>
          <w:marTop w:val="0"/>
          <w:marBottom w:val="0"/>
          <w:divBdr>
            <w:top w:val="none" w:sz="0" w:space="0" w:color="auto"/>
            <w:left w:val="none" w:sz="0" w:space="0" w:color="auto"/>
            <w:bottom w:val="none" w:sz="0" w:space="0" w:color="auto"/>
            <w:right w:val="none" w:sz="0" w:space="0" w:color="auto"/>
          </w:divBdr>
        </w:div>
        <w:div w:id="1780107256">
          <w:marLeft w:val="0"/>
          <w:marRight w:val="0"/>
          <w:marTop w:val="0"/>
          <w:marBottom w:val="0"/>
          <w:divBdr>
            <w:top w:val="none" w:sz="0" w:space="0" w:color="auto"/>
            <w:left w:val="none" w:sz="0" w:space="0" w:color="auto"/>
            <w:bottom w:val="none" w:sz="0" w:space="0" w:color="auto"/>
            <w:right w:val="none" w:sz="0" w:space="0" w:color="auto"/>
          </w:divBdr>
        </w:div>
        <w:div w:id="493957705">
          <w:marLeft w:val="0"/>
          <w:marRight w:val="0"/>
          <w:marTop w:val="0"/>
          <w:marBottom w:val="0"/>
          <w:divBdr>
            <w:top w:val="none" w:sz="0" w:space="0" w:color="auto"/>
            <w:left w:val="none" w:sz="0" w:space="0" w:color="auto"/>
            <w:bottom w:val="none" w:sz="0" w:space="0" w:color="auto"/>
            <w:right w:val="none" w:sz="0" w:space="0" w:color="auto"/>
          </w:divBdr>
        </w:div>
        <w:div w:id="687563788">
          <w:marLeft w:val="0"/>
          <w:marRight w:val="0"/>
          <w:marTop w:val="0"/>
          <w:marBottom w:val="0"/>
          <w:divBdr>
            <w:top w:val="none" w:sz="0" w:space="0" w:color="auto"/>
            <w:left w:val="none" w:sz="0" w:space="0" w:color="auto"/>
            <w:bottom w:val="none" w:sz="0" w:space="0" w:color="auto"/>
            <w:right w:val="none" w:sz="0" w:space="0" w:color="auto"/>
          </w:divBdr>
        </w:div>
        <w:div w:id="1244145579">
          <w:marLeft w:val="0"/>
          <w:marRight w:val="0"/>
          <w:marTop w:val="0"/>
          <w:marBottom w:val="0"/>
          <w:divBdr>
            <w:top w:val="none" w:sz="0" w:space="0" w:color="auto"/>
            <w:left w:val="none" w:sz="0" w:space="0" w:color="auto"/>
            <w:bottom w:val="none" w:sz="0" w:space="0" w:color="auto"/>
            <w:right w:val="none" w:sz="0" w:space="0" w:color="auto"/>
          </w:divBdr>
        </w:div>
        <w:div w:id="1873109172">
          <w:marLeft w:val="0"/>
          <w:marRight w:val="0"/>
          <w:marTop w:val="0"/>
          <w:marBottom w:val="0"/>
          <w:divBdr>
            <w:top w:val="none" w:sz="0" w:space="0" w:color="auto"/>
            <w:left w:val="none" w:sz="0" w:space="0" w:color="auto"/>
            <w:bottom w:val="none" w:sz="0" w:space="0" w:color="auto"/>
            <w:right w:val="none" w:sz="0" w:space="0" w:color="auto"/>
          </w:divBdr>
        </w:div>
        <w:div w:id="142504378">
          <w:marLeft w:val="0"/>
          <w:marRight w:val="0"/>
          <w:marTop w:val="0"/>
          <w:marBottom w:val="0"/>
          <w:divBdr>
            <w:top w:val="none" w:sz="0" w:space="0" w:color="auto"/>
            <w:left w:val="none" w:sz="0" w:space="0" w:color="auto"/>
            <w:bottom w:val="none" w:sz="0" w:space="0" w:color="auto"/>
            <w:right w:val="none" w:sz="0" w:space="0" w:color="auto"/>
          </w:divBdr>
        </w:div>
        <w:div w:id="126824921">
          <w:marLeft w:val="0"/>
          <w:marRight w:val="0"/>
          <w:marTop w:val="0"/>
          <w:marBottom w:val="0"/>
          <w:divBdr>
            <w:top w:val="none" w:sz="0" w:space="0" w:color="auto"/>
            <w:left w:val="none" w:sz="0" w:space="0" w:color="auto"/>
            <w:bottom w:val="none" w:sz="0" w:space="0" w:color="auto"/>
            <w:right w:val="none" w:sz="0" w:space="0" w:color="auto"/>
          </w:divBdr>
        </w:div>
        <w:div w:id="1914318709">
          <w:marLeft w:val="0"/>
          <w:marRight w:val="0"/>
          <w:marTop w:val="0"/>
          <w:marBottom w:val="0"/>
          <w:divBdr>
            <w:top w:val="none" w:sz="0" w:space="0" w:color="auto"/>
            <w:left w:val="none" w:sz="0" w:space="0" w:color="auto"/>
            <w:bottom w:val="none" w:sz="0" w:space="0" w:color="auto"/>
            <w:right w:val="none" w:sz="0" w:space="0" w:color="auto"/>
          </w:divBdr>
        </w:div>
        <w:div w:id="886642140">
          <w:marLeft w:val="0"/>
          <w:marRight w:val="0"/>
          <w:marTop w:val="0"/>
          <w:marBottom w:val="0"/>
          <w:divBdr>
            <w:top w:val="none" w:sz="0" w:space="0" w:color="auto"/>
            <w:left w:val="none" w:sz="0" w:space="0" w:color="auto"/>
            <w:bottom w:val="none" w:sz="0" w:space="0" w:color="auto"/>
            <w:right w:val="none" w:sz="0" w:space="0" w:color="auto"/>
          </w:divBdr>
        </w:div>
        <w:div w:id="913127611">
          <w:marLeft w:val="0"/>
          <w:marRight w:val="0"/>
          <w:marTop w:val="0"/>
          <w:marBottom w:val="0"/>
          <w:divBdr>
            <w:top w:val="none" w:sz="0" w:space="0" w:color="auto"/>
            <w:left w:val="none" w:sz="0" w:space="0" w:color="auto"/>
            <w:bottom w:val="none" w:sz="0" w:space="0" w:color="auto"/>
            <w:right w:val="none" w:sz="0" w:space="0" w:color="auto"/>
          </w:divBdr>
        </w:div>
        <w:div w:id="1736589227">
          <w:marLeft w:val="0"/>
          <w:marRight w:val="0"/>
          <w:marTop w:val="0"/>
          <w:marBottom w:val="0"/>
          <w:divBdr>
            <w:top w:val="none" w:sz="0" w:space="0" w:color="auto"/>
            <w:left w:val="none" w:sz="0" w:space="0" w:color="auto"/>
            <w:bottom w:val="none" w:sz="0" w:space="0" w:color="auto"/>
            <w:right w:val="none" w:sz="0" w:space="0" w:color="auto"/>
          </w:divBdr>
        </w:div>
        <w:div w:id="769349196">
          <w:marLeft w:val="0"/>
          <w:marRight w:val="0"/>
          <w:marTop w:val="0"/>
          <w:marBottom w:val="0"/>
          <w:divBdr>
            <w:top w:val="none" w:sz="0" w:space="0" w:color="auto"/>
            <w:left w:val="none" w:sz="0" w:space="0" w:color="auto"/>
            <w:bottom w:val="none" w:sz="0" w:space="0" w:color="auto"/>
            <w:right w:val="none" w:sz="0" w:space="0" w:color="auto"/>
          </w:divBdr>
        </w:div>
        <w:div w:id="1172716390">
          <w:marLeft w:val="0"/>
          <w:marRight w:val="0"/>
          <w:marTop w:val="0"/>
          <w:marBottom w:val="0"/>
          <w:divBdr>
            <w:top w:val="none" w:sz="0" w:space="0" w:color="auto"/>
            <w:left w:val="none" w:sz="0" w:space="0" w:color="auto"/>
            <w:bottom w:val="none" w:sz="0" w:space="0" w:color="auto"/>
            <w:right w:val="none" w:sz="0" w:space="0" w:color="auto"/>
          </w:divBdr>
        </w:div>
        <w:div w:id="1113326352">
          <w:marLeft w:val="0"/>
          <w:marRight w:val="0"/>
          <w:marTop w:val="0"/>
          <w:marBottom w:val="0"/>
          <w:divBdr>
            <w:top w:val="none" w:sz="0" w:space="0" w:color="auto"/>
            <w:left w:val="none" w:sz="0" w:space="0" w:color="auto"/>
            <w:bottom w:val="none" w:sz="0" w:space="0" w:color="auto"/>
            <w:right w:val="none" w:sz="0" w:space="0" w:color="auto"/>
          </w:divBdr>
        </w:div>
        <w:div w:id="1941984867">
          <w:marLeft w:val="0"/>
          <w:marRight w:val="0"/>
          <w:marTop w:val="0"/>
          <w:marBottom w:val="0"/>
          <w:divBdr>
            <w:top w:val="none" w:sz="0" w:space="0" w:color="auto"/>
            <w:left w:val="none" w:sz="0" w:space="0" w:color="auto"/>
            <w:bottom w:val="none" w:sz="0" w:space="0" w:color="auto"/>
            <w:right w:val="none" w:sz="0" w:space="0" w:color="auto"/>
          </w:divBdr>
        </w:div>
        <w:div w:id="688143149">
          <w:marLeft w:val="0"/>
          <w:marRight w:val="0"/>
          <w:marTop w:val="0"/>
          <w:marBottom w:val="0"/>
          <w:divBdr>
            <w:top w:val="none" w:sz="0" w:space="0" w:color="auto"/>
            <w:left w:val="none" w:sz="0" w:space="0" w:color="auto"/>
            <w:bottom w:val="none" w:sz="0" w:space="0" w:color="auto"/>
            <w:right w:val="none" w:sz="0" w:space="0" w:color="auto"/>
          </w:divBdr>
        </w:div>
        <w:div w:id="1199660875">
          <w:marLeft w:val="0"/>
          <w:marRight w:val="0"/>
          <w:marTop w:val="0"/>
          <w:marBottom w:val="0"/>
          <w:divBdr>
            <w:top w:val="none" w:sz="0" w:space="0" w:color="auto"/>
            <w:left w:val="none" w:sz="0" w:space="0" w:color="auto"/>
            <w:bottom w:val="none" w:sz="0" w:space="0" w:color="auto"/>
            <w:right w:val="none" w:sz="0" w:space="0" w:color="auto"/>
          </w:divBdr>
        </w:div>
        <w:div w:id="2000841558">
          <w:marLeft w:val="0"/>
          <w:marRight w:val="0"/>
          <w:marTop w:val="0"/>
          <w:marBottom w:val="0"/>
          <w:divBdr>
            <w:top w:val="none" w:sz="0" w:space="0" w:color="auto"/>
            <w:left w:val="none" w:sz="0" w:space="0" w:color="auto"/>
            <w:bottom w:val="none" w:sz="0" w:space="0" w:color="auto"/>
            <w:right w:val="none" w:sz="0" w:space="0" w:color="auto"/>
          </w:divBdr>
        </w:div>
        <w:div w:id="1545828267">
          <w:marLeft w:val="0"/>
          <w:marRight w:val="0"/>
          <w:marTop w:val="0"/>
          <w:marBottom w:val="0"/>
          <w:divBdr>
            <w:top w:val="none" w:sz="0" w:space="0" w:color="auto"/>
            <w:left w:val="none" w:sz="0" w:space="0" w:color="auto"/>
            <w:bottom w:val="none" w:sz="0" w:space="0" w:color="auto"/>
            <w:right w:val="none" w:sz="0" w:space="0" w:color="auto"/>
          </w:divBdr>
        </w:div>
        <w:div w:id="4132507">
          <w:marLeft w:val="0"/>
          <w:marRight w:val="0"/>
          <w:marTop w:val="0"/>
          <w:marBottom w:val="0"/>
          <w:divBdr>
            <w:top w:val="none" w:sz="0" w:space="0" w:color="auto"/>
            <w:left w:val="none" w:sz="0" w:space="0" w:color="auto"/>
            <w:bottom w:val="none" w:sz="0" w:space="0" w:color="auto"/>
            <w:right w:val="none" w:sz="0" w:space="0" w:color="auto"/>
          </w:divBdr>
        </w:div>
        <w:div w:id="1335570170">
          <w:marLeft w:val="0"/>
          <w:marRight w:val="0"/>
          <w:marTop w:val="0"/>
          <w:marBottom w:val="0"/>
          <w:divBdr>
            <w:top w:val="none" w:sz="0" w:space="0" w:color="auto"/>
            <w:left w:val="none" w:sz="0" w:space="0" w:color="auto"/>
            <w:bottom w:val="none" w:sz="0" w:space="0" w:color="auto"/>
            <w:right w:val="none" w:sz="0" w:space="0" w:color="auto"/>
          </w:divBdr>
        </w:div>
        <w:div w:id="1047025817">
          <w:marLeft w:val="0"/>
          <w:marRight w:val="0"/>
          <w:marTop w:val="0"/>
          <w:marBottom w:val="0"/>
          <w:divBdr>
            <w:top w:val="none" w:sz="0" w:space="0" w:color="auto"/>
            <w:left w:val="none" w:sz="0" w:space="0" w:color="auto"/>
            <w:bottom w:val="none" w:sz="0" w:space="0" w:color="auto"/>
            <w:right w:val="none" w:sz="0" w:space="0" w:color="auto"/>
          </w:divBdr>
        </w:div>
        <w:div w:id="287585894">
          <w:marLeft w:val="0"/>
          <w:marRight w:val="0"/>
          <w:marTop w:val="0"/>
          <w:marBottom w:val="0"/>
          <w:divBdr>
            <w:top w:val="none" w:sz="0" w:space="0" w:color="auto"/>
            <w:left w:val="none" w:sz="0" w:space="0" w:color="auto"/>
            <w:bottom w:val="none" w:sz="0" w:space="0" w:color="auto"/>
            <w:right w:val="none" w:sz="0" w:space="0" w:color="auto"/>
          </w:divBdr>
        </w:div>
        <w:div w:id="125197561">
          <w:marLeft w:val="0"/>
          <w:marRight w:val="0"/>
          <w:marTop w:val="0"/>
          <w:marBottom w:val="0"/>
          <w:divBdr>
            <w:top w:val="none" w:sz="0" w:space="0" w:color="auto"/>
            <w:left w:val="none" w:sz="0" w:space="0" w:color="auto"/>
            <w:bottom w:val="none" w:sz="0" w:space="0" w:color="auto"/>
            <w:right w:val="none" w:sz="0" w:space="0" w:color="auto"/>
          </w:divBdr>
        </w:div>
        <w:div w:id="1893350663">
          <w:marLeft w:val="0"/>
          <w:marRight w:val="0"/>
          <w:marTop w:val="0"/>
          <w:marBottom w:val="0"/>
          <w:divBdr>
            <w:top w:val="none" w:sz="0" w:space="0" w:color="auto"/>
            <w:left w:val="none" w:sz="0" w:space="0" w:color="auto"/>
            <w:bottom w:val="none" w:sz="0" w:space="0" w:color="auto"/>
            <w:right w:val="none" w:sz="0" w:space="0" w:color="auto"/>
          </w:divBdr>
        </w:div>
        <w:div w:id="1140195379">
          <w:marLeft w:val="0"/>
          <w:marRight w:val="0"/>
          <w:marTop w:val="0"/>
          <w:marBottom w:val="0"/>
          <w:divBdr>
            <w:top w:val="none" w:sz="0" w:space="0" w:color="auto"/>
            <w:left w:val="none" w:sz="0" w:space="0" w:color="auto"/>
            <w:bottom w:val="none" w:sz="0" w:space="0" w:color="auto"/>
            <w:right w:val="none" w:sz="0" w:space="0" w:color="auto"/>
          </w:divBdr>
        </w:div>
        <w:div w:id="607784869">
          <w:marLeft w:val="0"/>
          <w:marRight w:val="0"/>
          <w:marTop w:val="0"/>
          <w:marBottom w:val="0"/>
          <w:divBdr>
            <w:top w:val="none" w:sz="0" w:space="0" w:color="auto"/>
            <w:left w:val="none" w:sz="0" w:space="0" w:color="auto"/>
            <w:bottom w:val="none" w:sz="0" w:space="0" w:color="auto"/>
            <w:right w:val="none" w:sz="0" w:space="0" w:color="auto"/>
          </w:divBdr>
        </w:div>
        <w:div w:id="978655218">
          <w:marLeft w:val="0"/>
          <w:marRight w:val="0"/>
          <w:marTop w:val="0"/>
          <w:marBottom w:val="0"/>
          <w:divBdr>
            <w:top w:val="none" w:sz="0" w:space="0" w:color="auto"/>
            <w:left w:val="none" w:sz="0" w:space="0" w:color="auto"/>
            <w:bottom w:val="none" w:sz="0" w:space="0" w:color="auto"/>
            <w:right w:val="none" w:sz="0" w:space="0" w:color="auto"/>
          </w:divBdr>
        </w:div>
        <w:div w:id="874775004">
          <w:marLeft w:val="0"/>
          <w:marRight w:val="0"/>
          <w:marTop w:val="0"/>
          <w:marBottom w:val="0"/>
          <w:divBdr>
            <w:top w:val="none" w:sz="0" w:space="0" w:color="auto"/>
            <w:left w:val="none" w:sz="0" w:space="0" w:color="auto"/>
            <w:bottom w:val="none" w:sz="0" w:space="0" w:color="auto"/>
            <w:right w:val="none" w:sz="0" w:space="0" w:color="auto"/>
          </w:divBdr>
        </w:div>
        <w:div w:id="1868441909">
          <w:marLeft w:val="0"/>
          <w:marRight w:val="0"/>
          <w:marTop w:val="0"/>
          <w:marBottom w:val="0"/>
          <w:divBdr>
            <w:top w:val="none" w:sz="0" w:space="0" w:color="auto"/>
            <w:left w:val="none" w:sz="0" w:space="0" w:color="auto"/>
            <w:bottom w:val="none" w:sz="0" w:space="0" w:color="auto"/>
            <w:right w:val="none" w:sz="0" w:space="0" w:color="auto"/>
          </w:divBdr>
        </w:div>
        <w:div w:id="1564410133">
          <w:marLeft w:val="0"/>
          <w:marRight w:val="0"/>
          <w:marTop w:val="0"/>
          <w:marBottom w:val="0"/>
          <w:divBdr>
            <w:top w:val="none" w:sz="0" w:space="0" w:color="auto"/>
            <w:left w:val="none" w:sz="0" w:space="0" w:color="auto"/>
            <w:bottom w:val="none" w:sz="0" w:space="0" w:color="auto"/>
            <w:right w:val="none" w:sz="0" w:space="0" w:color="auto"/>
          </w:divBdr>
        </w:div>
        <w:div w:id="409616183">
          <w:marLeft w:val="0"/>
          <w:marRight w:val="0"/>
          <w:marTop w:val="0"/>
          <w:marBottom w:val="0"/>
          <w:divBdr>
            <w:top w:val="none" w:sz="0" w:space="0" w:color="auto"/>
            <w:left w:val="none" w:sz="0" w:space="0" w:color="auto"/>
            <w:bottom w:val="none" w:sz="0" w:space="0" w:color="auto"/>
            <w:right w:val="none" w:sz="0" w:space="0" w:color="auto"/>
          </w:divBdr>
        </w:div>
        <w:div w:id="891384275">
          <w:marLeft w:val="0"/>
          <w:marRight w:val="0"/>
          <w:marTop w:val="0"/>
          <w:marBottom w:val="0"/>
          <w:divBdr>
            <w:top w:val="none" w:sz="0" w:space="0" w:color="auto"/>
            <w:left w:val="none" w:sz="0" w:space="0" w:color="auto"/>
            <w:bottom w:val="none" w:sz="0" w:space="0" w:color="auto"/>
            <w:right w:val="none" w:sz="0" w:space="0" w:color="auto"/>
          </w:divBdr>
        </w:div>
        <w:div w:id="1121338931">
          <w:marLeft w:val="0"/>
          <w:marRight w:val="0"/>
          <w:marTop w:val="0"/>
          <w:marBottom w:val="0"/>
          <w:divBdr>
            <w:top w:val="none" w:sz="0" w:space="0" w:color="auto"/>
            <w:left w:val="none" w:sz="0" w:space="0" w:color="auto"/>
            <w:bottom w:val="none" w:sz="0" w:space="0" w:color="auto"/>
            <w:right w:val="none" w:sz="0" w:space="0" w:color="auto"/>
          </w:divBdr>
        </w:div>
        <w:div w:id="723144286">
          <w:marLeft w:val="0"/>
          <w:marRight w:val="0"/>
          <w:marTop w:val="0"/>
          <w:marBottom w:val="0"/>
          <w:divBdr>
            <w:top w:val="none" w:sz="0" w:space="0" w:color="auto"/>
            <w:left w:val="none" w:sz="0" w:space="0" w:color="auto"/>
            <w:bottom w:val="none" w:sz="0" w:space="0" w:color="auto"/>
            <w:right w:val="none" w:sz="0" w:space="0" w:color="auto"/>
          </w:divBdr>
        </w:div>
        <w:div w:id="62920319">
          <w:marLeft w:val="0"/>
          <w:marRight w:val="0"/>
          <w:marTop w:val="0"/>
          <w:marBottom w:val="0"/>
          <w:divBdr>
            <w:top w:val="none" w:sz="0" w:space="0" w:color="auto"/>
            <w:left w:val="none" w:sz="0" w:space="0" w:color="auto"/>
            <w:bottom w:val="none" w:sz="0" w:space="0" w:color="auto"/>
            <w:right w:val="none" w:sz="0" w:space="0" w:color="auto"/>
          </w:divBdr>
        </w:div>
        <w:div w:id="660231311">
          <w:marLeft w:val="0"/>
          <w:marRight w:val="0"/>
          <w:marTop w:val="0"/>
          <w:marBottom w:val="0"/>
          <w:divBdr>
            <w:top w:val="none" w:sz="0" w:space="0" w:color="auto"/>
            <w:left w:val="none" w:sz="0" w:space="0" w:color="auto"/>
            <w:bottom w:val="none" w:sz="0" w:space="0" w:color="auto"/>
            <w:right w:val="none" w:sz="0" w:space="0" w:color="auto"/>
          </w:divBdr>
        </w:div>
        <w:div w:id="99641519">
          <w:marLeft w:val="0"/>
          <w:marRight w:val="0"/>
          <w:marTop w:val="0"/>
          <w:marBottom w:val="0"/>
          <w:divBdr>
            <w:top w:val="none" w:sz="0" w:space="0" w:color="auto"/>
            <w:left w:val="none" w:sz="0" w:space="0" w:color="auto"/>
            <w:bottom w:val="none" w:sz="0" w:space="0" w:color="auto"/>
            <w:right w:val="none" w:sz="0" w:space="0" w:color="auto"/>
          </w:divBdr>
        </w:div>
        <w:div w:id="700589341">
          <w:marLeft w:val="0"/>
          <w:marRight w:val="0"/>
          <w:marTop w:val="0"/>
          <w:marBottom w:val="0"/>
          <w:divBdr>
            <w:top w:val="none" w:sz="0" w:space="0" w:color="auto"/>
            <w:left w:val="none" w:sz="0" w:space="0" w:color="auto"/>
            <w:bottom w:val="none" w:sz="0" w:space="0" w:color="auto"/>
            <w:right w:val="none" w:sz="0" w:space="0" w:color="auto"/>
          </w:divBdr>
        </w:div>
        <w:div w:id="1755321012">
          <w:marLeft w:val="0"/>
          <w:marRight w:val="0"/>
          <w:marTop w:val="0"/>
          <w:marBottom w:val="0"/>
          <w:divBdr>
            <w:top w:val="none" w:sz="0" w:space="0" w:color="auto"/>
            <w:left w:val="none" w:sz="0" w:space="0" w:color="auto"/>
            <w:bottom w:val="none" w:sz="0" w:space="0" w:color="auto"/>
            <w:right w:val="none" w:sz="0" w:space="0" w:color="auto"/>
          </w:divBdr>
        </w:div>
        <w:div w:id="124930116">
          <w:marLeft w:val="0"/>
          <w:marRight w:val="0"/>
          <w:marTop w:val="0"/>
          <w:marBottom w:val="0"/>
          <w:divBdr>
            <w:top w:val="none" w:sz="0" w:space="0" w:color="auto"/>
            <w:left w:val="none" w:sz="0" w:space="0" w:color="auto"/>
            <w:bottom w:val="none" w:sz="0" w:space="0" w:color="auto"/>
            <w:right w:val="none" w:sz="0" w:space="0" w:color="auto"/>
          </w:divBdr>
        </w:div>
        <w:div w:id="1682271087">
          <w:marLeft w:val="0"/>
          <w:marRight w:val="0"/>
          <w:marTop w:val="0"/>
          <w:marBottom w:val="0"/>
          <w:divBdr>
            <w:top w:val="none" w:sz="0" w:space="0" w:color="auto"/>
            <w:left w:val="none" w:sz="0" w:space="0" w:color="auto"/>
            <w:bottom w:val="none" w:sz="0" w:space="0" w:color="auto"/>
            <w:right w:val="none" w:sz="0" w:space="0" w:color="auto"/>
          </w:divBdr>
        </w:div>
        <w:div w:id="575432834">
          <w:marLeft w:val="0"/>
          <w:marRight w:val="0"/>
          <w:marTop w:val="0"/>
          <w:marBottom w:val="0"/>
          <w:divBdr>
            <w:top w:val="none" w:sz="0" w:space="0" w:color="auto"/>
            <w:left w:val="none" w:sz="0" w:space="0" w:color="auto"/>
            <w:bottom w:val="none" w:sz="0" w:space="0" w:color="auto"/>
            <w:right w:val="none" w:sz="0" w:space="0" w:color="auto"/>
          </w:divBdr>
        </w:div>
        <w:div w:id="1849713417">
          <w:marLeft w:val="0"/>
          <w:marRight w:val="0"/>
          <w:marTop w:val="0"/>
          <w:marBottom w:val="0"/>
          <w:divBdr>
            <w:top w:val="none" w:sz="0" w:space="0" w:color="auto"/>
            <w:left w:val="none" w:sz="0" w:space="0" w:color="auto"/>
            <w:bottom w:val="none" w:sz="0" w:space="0" w:color="auto"/>
            <w:right w:val="none" w:sz="0" w:space="0" w:color="auto"/>
          </w:divBdr>
        </w:div>
        <w:div w:id="1800802058">
          <w:marLeft w:val="0"/>
          <w:marRight w:val="0"/>
          <w:marTop w:val="0"/>
          <w:marBottom w:val="0"/>
          <w:divBdr>
            <w:top w:val="none" w:sz="0" w:space="0" w:color="auto"/>
            <w:left w:val="none" w:sz="0" w:space="0" w:color="auto"/>
            <w:bottom w:val="none" w:sz="0" w:space="0" w:color="auto"/>
            <w:right w:val="none" w:sz="0" w:space="0" w:color="auto"/>
          </w:divBdr>
        </w:div>
        <w:div w:id="49886617">
          <w:marLeft w:val="0"/>
          <w:marRight w:val="0"/>
          <w:marTop w:val="0"/>
          <w:marBottom w:val="0"/>
          <w:divBdr>
            <w:top w:val="none" w:sz="0" w:space="0" w:color="auto"/>
            <w:left w:val="none" w:sz="0" w:space="0" w:color="auto"/>
            <w:bottom w:val="none" w:sz="0" w:space="0" w:color="auto"/>
            <w:right w:val="none" w:sz="0" w:space="0" w:color="auto"/>
          </w:divBdr>
        </w:div>
        <w:div w:id="957445009">
          <w:marLeft w:val="0"/>
          <w:marRight w:val="0"/>
          <w:marTop w:val="0"/>
          <w:marBottom w:val="0"/>
          <w:divBdr>
            <w:top w:val="none" w:sz="0" w:space="0" w:color="auto"/>
            <w:left w:val="none" w:sz="0" w:space="0" w:color="auto"/>
            <w:bottom w:val="none" w:sz="0" w:space="0" w:color="auto"/>
            <w:right w:val="none" w:sz="0" w:space="0" w:color="auto"/>
          </w:divBdr>
        </w:div>
        <w:div w:id="706375707">
          <w:marLeft w:val="0"/>
          <w:marRight w:val="0"/>
          <w:marTop w:val="0"/>
          <w:marBottom w:val="0"/>
          <w:divBdr>
            <w:top w:val="none" w:sz="0" w:space="0" w:color="auto"/>
            <w:left w:val="none" w:sz="0" w:space="0" w:color="auto"/>
            <w:bottom w:val="none" w:sz="0" w:space="0" w:color="auto"/>
            <w:right w:val="none" w:sz="0" w:space="0" w:color="auto"/>
          </w:divBdr>
        </w:div>
        <w:div w:id="1700744001">
          <w:marLeft w:val="0"/>
          <w:marRight w:val="0"/>
          <w:marTop w:val="0"/>
          <w:marBottom w:val="0"/>
          <w:divBdr>
            <w:top w:val="none" w:sz="0" w:space="0" w:color="auto"/>
            <w:left w:val="none" w:sz="0" w:space="0" w:color="auto"/>
            <w:bottom w:val="none" w:sz="0" w:space="0" w:color="auto"/>
            <w:right w:val="none" w:sz="0" w:space="0" w:color="auto"/>
          </w:divBdr>
        </w:div>
        <w:div w:id="181668996">
          <w:marLeft w:val="0"/>
          <w:marRight w:val="0"/>
          <w:marTop w:val="0"/>
          <w:marBottom w:val="0"/>
          <w:divBdr>
            <w:top w:val="none" w:sz="0" w:space="0" w:color="auto"/>
            <w:left w:val="none" w:sz="0" w:space="0" w:color="auto"/>
            <w:bottom w:val="none" w:sz="0" w:space="0" w:color="auto"/>
            <w:right w:val="none" w:sz="0" w:space="0" w:color="auto"/>
          </w:divBdr>
        </w:div>
        <w:div w:id="663431465">
          <w:marLeft w:val="0"/>
          <w:marRight w:val="0"/>
          <w:marTop w:val="0"/>
          <w:marBottom w:val="0"/>
          <w:divBdr>
            <w:top w:val="none" w:sz="0" w:space="0" w:color="auto"/>
            <w:left w:val="none" w:sz="0" w:space="0" w:color="auto"/>
            <w:bottom w:val="none" w:sz="0" w:space="0" w:color="auto"/>
            <w:right w:val="none" w:sz="0" w:space="0" w:color="auto"/>
          </w:divBdr>
        </w:div>
        <w:div w:id="399910073">
          <w:marLeft w:val="0"/>
          <w:marRight w:val="0"/>
          <w:marTop w:val="0"/>
          <w:marBottom w:val="0"/>
          <w:divBdr>
            <w:top w:val="none" w:sz="0" w:space="0" w:color="auto"/>
            <w:left w:val="none" w:sz="0" w:space="0" w:color="auto"/>
            <w:bottom w:val="none" w:sz="0" w:space="0" w:color="auto"/>
            <w:right w:val="none" w:sz="0" w:space="0" w:color="auto"/>
          </w:divBdr>
        </w:div>
        <w:div w:id="1669674069">
          <w:marLeft w:val="0"/>
          <w:marRight w:val="0"/>
          <w:marTop w:val="0"/>
          <w:marBottom w:val="0"/>
          <w:divBdr>
            <w:top w:val="none" w:sz="0" w:space="0" w:color="auto"/>
            <w:left w:val="none" w:sz="0" w:space="0" w:color="auto"/>
            <w:bottom w:val="none" w:sz="0" w:space="0" w:color="auto"/>
            <w:right w:val="none" w:sz="0" w:space="0" w:color="auto"/>
          </w:divBdr>
        </w:div>
        <w:div w:id="865292957">
          <w:marLeft w:val="0"/>
          <w:marRight w:val="0"/>
          <w:marTop w:val="0"/>
          <w:marBottom w:val="0"/>
          <w:divBdr>
            <w:top w:val="none" w:sz="0" w:space="0" w:color="auto"/>
            <w:left w:val="none" w:sz="0" w:space="0" w:color="auto"/>
            <w:bottom w:val="none" w:sz="0" w:space="0" w:color="auto"/>
            <w:right w:val="none" w:sz="0" w:space="0" w:color="auto"/>
          </w:divBdr>
        </w:div>
        <w:div w:id="1999990675">
          <w:marLeft w:val="0"/>
          <w:marRight w:val="0"/>
          <w:marTop w:val="0"/>
          <w:marBottom w:val="0"/>
          <w:divBdr>
            <w:top w:val="none" w:sz="0" w:space="0" w:color="auto"/>
            <w:left w:val="none" w:sz="0" w:space="0" w:color="auto"/>
            <w:bottom w:val="none" w:sz="0" w:space="0" w:color="auto"/>
            <w:right w:val="none" w:sz="0" w:space="0" w:color="auto"/>
          </w:divBdr>
        </w:div>
        <w:div w:id="2142573109">
          <w:marLeft w:val="0"/>
          <w:marRight w:val="0"/>
          <w:marTop w:val="0"/>
          <w:marBottom w:val="0"/>
          <w:divBdr>
            <w:top w:val="none" w:sz="0" w:space="0" w:color="auto"/>
            <w:left w:val="none" w:sz="0" w:space="0" w:color="auto"/>
            <w:bottom w:val="none" w:sz="0" w:space="0" w:color="auto"/>
            <w:right w:val="none" w:sz="0" w:space="0" w:color="auto"/>
          </w:divBdr>
        </w:div>
        <w:div w:id="63918796">
          <w:marLeft w:val="0"/>
          <w:marRight w:val="0"/>
          <w:marTop w:val="0"/>
          <w:marBottom w:val="0"/>
          <w:divBdr>
            <w:top w:val="none" w:sz="0" w:space="0" w:color="auto"/>
            <w:left w:val="none" w:sz="0" w:space="0" w:color="auto"/>
            <w:bottom w:val="none" w:sz="0" w:space="0" w:color="auto"/>
            <w:right w:val="none" w:sz="0" w:space="0" w:color="auto"/>
          </w:divBdr>
        </w:div>
        <w:div w:id="1974214493">
          <w:marLeft w:val="0"/>
          <w:marRight w:val="0"/>
          <w:marTop w:val="0"/>
          <w:marBottom w:val="0"/>
          <w:divBdr>
            <w:top w:val="none" w:sz="0" w:space="0" w:color="auto"/>
            <w:left w:val="none" w:sz="0" w:space="0" w:color="auto"/>
            <w:bottom w:val="none" w:sz="0" w:space="0" w:color="auto"/>
            <w:right w:val="none" w:sz="0" w:space="0" w:color="auto"/>
          </w:divBdr>
        </w:div>
        <w:div w:id="1454059147">
          <w:marLeft w:val="0"/>
          <w:marRight w:val="0"/>
          <w:marTop w:val="0"/>
          <w:marBottom w:val="0"/>
          <w:divBdr>
            <w:top w:val="none" w:sz="0" w:space="0" w:color="auto"/>
            <w:left w:val="none" w:sz="0" w:space="0" w:color="auto"/>
            <w:bottom w:val="none" w:sz="0" w:space="0" w:color="auto"/>
            <w:right w:val="none" w:sz="0" w:space="0" w:color="auto"/>
          </w:divBdr>
        </w:div>
        <w:div w:id="781923297">
          <w:marLeft w:val="0"/>
          <w:marRight w:val="0"/>
          <w:marTop w:val="0"/>
          <w:marBottom w:val="0"/>
          <w:divBdr>
            <w:top w:val="none" w:sz="0" w:space="0" w:color="auto"/>
            <w:left w:val="none" w:sz="0" w:space="0" w:color="auto"/>
            <w:bottom w:val="none" w:sz="0" w:space="0" w:color="auto"/>
            <w:right w:val="none" w:sz="0" w:space="0" w:color="auto"/>
          </w:divBdr>
        </w:div>
        <w:div w:id="1156797250">
          <w:marLeft w:val="0"/>
          <w:marRight w:val="0"/>
          <w:marTop w:val="0"/>
          <w:marBottom w:val="0"/>
          <w:divBdr>
            <w:top w:val="none" w:sz="0" w:space="0" w:color="auto"/>
            <w:left w:val="none" w:sz="0" w:space="0" w:color="auto"/>
            <w:bottom w:val="none" w:sz="0" w:space="0" w:color="auto"/>
            <w:right w:val="none" w:sz="0" w:space="0" w:color="auto"/>
          </w:divBdr>
        </w:div>
        <w:div w:id="1044212544">
          <w:marLeft w:val="0"/>
          <w:marRight w:val="0"/>
          <w:marTop w:val="0"/>
          <w:marBottom w:val="0"/>
          <w:divBdr>
            <w:top w:val="none" w:sz="0" w:space="0" w:color="auto"/>
            <w:left w:val="none" w:sz="0" w:space="0" w:color="auto"/>
            <w:bottom w:val="none" w:sz="0" w:space="0" w:color="auto"/>
            <w:right w:val="none" w:sz="0" w:space="0" w:color="auto"/>
          </w:divBdr>
        </w:div>
        <w:div w:id="246809870">
          <w:marLeft w:val="0"/>
          <w:marRight w:val="0"/>
          <w:marTop w:val="0"/>
          <w:marBottom w:val="0"/>
          <w:divBdr>
            <w:top w:val="none" w:sz="0" w:space="0" w:color="auto"/>
            <w:left w:val="none" w:sz="0" w:space="0" w:color="auto"/>
            <w:bottom w:val="none" w:sz="0" w:space="0" w:color="auto"/>
            <w:right w:val="none" w:sz="0" w:space="0" w:color="auto"/>
          </w:divBdr>
        </w:div>
        <w:div w:id="2119903909">
          <w:marLeft w:val="0"/>
          <w:marRight w:val="0"/>
          <w:marTop w:val="0"/>
          <w:marBottom w:val="0"/>
          <w:divBdr>
            <w:top w:val="none" w:sz="0" w:space="0" w:color="auto"/>
            <w:left w:val="none" w:sz="0" w:space="0" w:color="auto"/>
            <w:bottom w:val="none" w:sz="0" w:space="0" w:color="auto"/>
            <w:right w:val="none" w:sz="0" w:space="0" w:color="auto"/>
          </w:divBdr>
        </w:div>
        <w:div w:id="277610783">
          <w:marLeft w:val="0"/>
          <w:marRight w:val="0"/>
          <w:marTop w:val="0"/>
          <w:marBottom w:val="0"/>
          <w:divBdr>
            <w:top w:val="none" w:sz="0" w:space="0" w:color="auto"/>
            <w:left w:val="none" w:sz="0" w:space="0" w:color="auto"/>
            <w:bottom w:val="none" w:sz="0" w:space="0" w:color="auto"/>
            <w:right w:val="none" w:sz="0" w:space="0" w:color="auto"/>
          </w:divBdr>
        </w:div>
        <w:div w:id="189883488">
          <w:marLeft w:val="0"/>
          <w:marRight w:val="0"/>
          <w:marTop w:val="0"/>
          <w:marBottom w:val="0"/>
          <w:divBdr>
            <w:top w:val="none" w:sz="0" w:space="0" w:color="auto"/>
            <w:left w:val="none" w:sz="0" w:space="0" w:color="auto"/>
            <w:bottom w:val="none" w:sz="0" w:space="0" w:color="auto"/>
            <w:right w:val="none" w:sz="0" w:space="0" w:color="auto"/>
          </w:divBdr>
        </w:div>
        <w:div w:id="1711177615">
          <w:marLeft w:val="0"/>
          <w:marRight w:val="0"/>
          <w:marTop w:val="0"/>
          <w:marBottom w:val="0"/>
          <w:divBdr>
            <w:top w:val="none" w:sz="0" w:space="0" w:color="auto"/>
            <w:left w:val="none" w:sz="0" w:space="0" w:color="auto"/>
            <w:bottom w:val="none" w:sz="0" w:space="0" w:color="auto"/>
            <w:right w:val="none" w:sz="0" w:space="0" w:color="auto"/>
          </w:divBdr>
        </w:div>
        <w:div w:id="1157959115">
          <w:marLeft w:val="0"/>
          <w:marRight w:val="0"/>
          <w:marTop w:val="0"/>
          <w:marBottom w:val="0"/>
          <w:divBdr>
            <w:top w:val="none" w:sz="0" w:space="0" w:color="auto"/>
            <w:left w:val="none" w:sz="0" w:space="0" w:color="auto"/>
            <w:bottom w:val="none" w:sz="0" w:space="0" w:color="auto"/>
            <w:right w:val="none" w:sz="0" w:space="0" w:color="auto"/>
          </w:divBdr>
        </w:div>
        <w:div w:id="1126193226">
          <w:marLeft w:val="0"/>
          <w:marRight w:val="0"/>
          <w:marTop w:val="0"/>
          <w:marBottom w:val="0"/>
          <w:divBdr>
            <w:top w:val="none" w:sz="0" w:space="0" w:color="auto"/>
            <w:left w:val="none" w:sz="0" w:space="0" w:color="auto"/>
            <w:bottom w:val="none" w:sz="0" w:space="0" w:color="auto"/>
            <w:right w:val="none" w:sz="0" w:space="0" w:color="auto"/>
          </w:divBdr>
        </w:div>
        <w:div w:id="698700719">
          <w:marLeft w:val="0"/>
          <w:marRight w:val="0"/>
          <w:marTop w:val="0"/>
          <w:marBottom w:val="0"/>
          <w:divBdr>
            <w:top w:val="none" w:sz="0" w:space="0" w:color="auto"/>
            <w:left w:val="none" w:sz="0" w:space="0" w:color="auto"/>
            <w:bottom w:val="none" w:sz="0" w:space="0" w:color="auto"/>
            <w:right w:val="none" w:sz="0" w:space="0" w:color="auto"/>
          </w:divBdr>
        </w:div>
        <w:div w:id="2109812556">
          <w:marLeft w:val="0"/>
          <w:marRight w:val="0"/>
          <w:marTop w:val="0"/>
          <w:marBottom w:val="0"/>
          <w:divBdr>
            <w:top w:val="none" w:sz="0" w:space="0" w:color="auto"/>
            <w:left w:val="none" w:sz="0" w:space="0" w:color="auto"/>
            <w:bottom w:val="none" w:sz="0" w:space="0" w:color="auto"/>
            <w:right w:val="none" w:sz="0" w:space="0" w:color="auto"/>
          </w:divBdr>
        </w:div>
        <w:div w:id="122577310">
          <w:marLeft w:val="0"/>
          <w:marRight w:val="0"/>
          <w:marTop w:val="0"/>
          <w:marBottom w:val="0"/>
          <w:divBdr>
            <w:top w:val="none" w:sz="0" w:space="0" w:color="auto"/>
            <w:left w:val="none" w:sz="0" w:space="0" w:color="auto"/>
            <w:bottom w:val="none" w:sz="0" w:space="0" w:color="auto"/>
            <w:right w:val="none" w:sz="0" w:space="0" w:color="auto"/>
          </w:divBdr>
        </w:div>
        <w:div w:id="72895121">
          <w:marLeft w:val="0"/>
          <w:marRight w:val="0"/>
          <w:marTop w:val="0"/>
          <w:marBottom w:val="0"/>
          <w:divBdr>
            <w:top w:val="none" w:sz="0" w:space="0" w:color="auto"/>
            <w:left w:val="none" w:sz="0" w:space="0" w:color="auto"/>
            <w:bottom w:val="none" w:sz="0" w:space="0" w:color="auto"/>
            <w:right w:val="none" w:sz="0" w:space="0" w:color="auto"/>
          </w:divBdr>
        </w:div>
        <w:div w:id="1288855337">
          <w:marLeft w:val="0"/>
          <w:marRight w:val="0"/>
          <w:marTop w:val="0"/>
          <w:marBottom w:val="0"/>
          <w:divBdr>
            <w:top w:val="none" w:sz="0" w:space="0" w:color="auto"/>
            <w:left w:val="none" w:sz="0" w:space="0" w:color="auto"/>
            <w:bottom w:val="none" w:sz="0" w:space="0" w:color="auto"/>
            <w:right w:val="none" w:sz="0" w:space="0" w:color="auto"/>
          </w:divBdr>
        </w:div>
        <w:div w:id="1018040992">
          <w:marLeft w:val="0"/>
          <w:marRight w:val="0"/>
          <w:marTop w:val="0"/>
          <w:marBottom w:val="0"/>
          <w:divBdr>
            <w:top w:val="none" w:sz="0" w:space="0" w:color="auto"/>
            <w:left w:val="none" w:sz="0" w:space="0" w:color="auto"/>
            <w:bottom w:val="none" w:sz="0" w:space="0" w:color="auto"/>
            <w:right w:val="none" w:sz="0" w:space="0" w:color="auto"/>
          </w:divBdr>
        </w:div>
        <w:div w:id="209805523">
          <w:marLeft w:val="0"/>
          <w:marRight w:val="0"/>
          <w:marTop w:val="0"/>
          <w:marBottom w:val="0"/>
          <w:divBdr>
            <w:top w:val="none" w:sz="0" w:space="0" w:color="auto"/>
            <w:left w:val="none" w:sz="0" w:space="0" w:color="auto"/>
            <w:bottom w:val="none" w:sz="0" w:space="0" w:color="auto"/>
            <w:right w:val="none" w:sz="0" w:space="0" w:color="auto"/>
          </w:divBdr>
        </w:div>
        <w:div w:id="546842048">
          <w:marLeft w:val="0"/>
          <w:marRight w:val="0"/>
          <w:marTop w:val="0"/>
          <w:marBottom w:val="0"/>
          <w:divBdr>
            <w:top w:val="none" w:sz="0" w:space="0" w:color="auto"/>
            <w:left w:val="none" w:sz="0" w:space="0" w:color="auto"/>
            <w:bottom w:val="none" w:sz="0" w:space="0" w:color="auto"/>
            <w:right w:val="none" w:sz="0" w:space="0" w:color="auto"/>
          </w:divBdr>
        </w:div>
        <w:div w:id="961037665">
          <w:marLeft w:val="0"/>
          <w:marRight w:val="0"/>
          <w:marTop w:val="0"/>
          <w:marBottom w:val="0"/>
          <w:divBdr>
            <w:top w:val="none" w:sz="0" w:space="0" w:color="auto"/>
            <w:left w:val="none" w:sz="0" w:space="0" w:color="auto"/>
            <w:bottom w:val="none" w:sz="0" w:space="0" w:color="auto"/>
            <w:right w:val="none" w:sz="0" w:space="0" w:color="auto"/>
          </w:divBdr>
        </w:div>
        <w:div w:id="1211309745">
          <w:marLeft w:val="0"/>
          <w:marRight w:val="0"/>
          <w:marTop w:val="0"/>
          <w:marBottom w:val="0"/>
          <w:divBdr>
            <w:top w:val="none" w:sz="0" w:space="0" w:color="auto"/>
            <w:left w:val="none" w:sz="0" w:space="0" w:color="auto"/>
            <w:bottom w:val="none" w:sz="0" w:space="0" w:color="auto"/>
            <w:right w:val="none" w:sz="0" w:space="0" w:color="auto"/>
          </w:divBdr>
        </w:div>
        <w:div w:id="181209413">
          <w:marLeft w:val="0"/>
          <w:marRight w:val="0"/>
          <w:marTop w:val="0"/>
          <w:marBottom w:val="0"/>
          <w:divBdr>
            <w:top w:val="none" w:sz="0" w:space="0" w:color="auto"/>
            <w:left w:val="none" w:sz="0" w:space="0" w:color="auto"/>
            <w:bottom w:val="none" w:sz="0" w:space="0" w:color="auto"/>
            <w:right w:val="none" w:sz="0" w:space="0" w:color="auto"/>
          </w:divBdr>
        </w:div>
        <w:div w:id="873614632">
          <w:marLeft w:val="0"/>
          <w:marRight w:val="0"/>
          <w:marTop w:val="0"/>
          <w:marBottom w:val="0"/>
          <w:divBdr>
            <w:top w:val="none" w:sz="0" w:space="0" w:color="auto"/>
            <w:left w:val="none" w:sz="0" w:space="0" w:color="auto"/>
            <w:bottom w:val="none" w:sz="0" w:space="0" w:color="auto"/>
            <w:right w:val="none" w:sz="0" w:space="0" w:color="auto"/>
          </w:divBdr>
        </w:div>
      </w:divsChild>
    </w:div>
    <w:div w:id="108355747">
      <w:bodyDiv w:val="1"/>
      <w:marLeft w:val="0"/>
      <w:marRight w:val="0"/>
      <w:marTop w:val="0"/>
      <w:marBottom w:val="0"/>
      <w:divBdr>
        <w:top w:val="none" w:sz="0" w:space="0" w:color="auto"/>
        <w:left w:val="none" w:sz="0" w:space="0" w:color="auto"/>
        <w:bottom w:val="none" w:sz="0" w:space="0" w:color="auto"/>
        <w:right w:val="none" w:sz="0" w:space="0" w:color="auto"/>
      </w:divBdr>
      <w:divsChild>
        <w:div w:id="191289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841761">
              <w:marLeft w:val="0"/>
              <w:marRight w:val="0"/>
              <w:marTop w:val="0"/>
              <w:marBottom w:val="0"/>
              <w:divBdr>
                <w:top w:val="none" w:sz="0" w:space="0" w:color="auto"/>
                <w:left w:val="none" w:sz="0" w:space="0" w:color="auto"/>
                <w:bottom w:val="none" w:sz="0" w:space="0" w:color="auto"/>
                <w:right w:val="none" w:sz="0" w:space="0" w:color="auto"/>
              </w:divBdr>
              <w:divsChild>
                <w:div w:id="1641154945">
                  <w:marLeft w:val="0"/>
                  <w:marRight w:val="0"/>
                  <w:marTop w:val="0"/>
                  <w:marBottom w:val="0"/>
                  <w:divBdr>
                    <w:top w:val="none" w:sz="0" w:space="0" w:color="auto"/>
                    <w:left w:val="none" w:sz="0" w:space="0" w:color="auto"/>
                    <w:bottom w:val="none" w:sz="0" w:space="0" w:color="auto"/>
                    <w:right w:val="none" w:sz="0" w:space="0" w:color="auto"/>
                  </w:divBdr>
                  <w:divsChild>
                    <w:div w:id="15304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5847">
      <w:bodyDiv w:val="1"/>
      <w:marLeft w:val="0"/>
      <w:marRight w:val="0"/>
      <w:marTop w:val="0"/>
      <w:marBottom w:val="0"/>
      <w:divBdr>
        <w:top w:val="none" w:sz="0" w:space="0" w:color="auto"/>
        <w:left w:val="none" w:sz="0" w:space="0" w:color="auto"/>
        <w:bottom w:val="none" w:sz="0" w:space="0" w:color="auto"/>
        <w:right w:val="none" w:sz="0" w:space="0" w:color="auto"/>
      </w:divBdr>
    </w:div>
    <w:div w:id="169683782">
      <w:bodyDiv w:val="1"/>
      <w:marLeft w:val="0"/>
      <w:marRight w:val="0"/>
      <w:marTop w:val="0"/>
      <w:marBottom w:val="0"/>
      <w:divBdr>
        <w:top w:val="none" w:sz="0" w:space="0" w:color="auto"/>
        <w:left w:val="none" w:sz="0" w:space="0" w:color="auto"/>
        <w:bottom w:val="none" w:sz="0" w:space="0" w:color="auto"/>
        <w:right w:val="none" w:sz="0" w:space="0" w:color="auto"/>
      </w:divBdr>
    </w:div>
    <w:div w:id="285234478">
      <w:bodyDiv w:val="1"/>
      <w:marLeft w:val="0"/>
      <w:marRight w:val="0"/>
      <w:marTop w:val="0"/>
      <w:marBottom w:val="0"/>
      <w:divBdr>
        <w:top w:val="none" w:sz="0" w:space="0" w:color="auto"/>
        <w:left w:val="none" w:sz="0" w:space="0" w:color="auto"/>
        <w:bottom w:val="none" w:sz="0" w:space="0" w:color="auto"/>
        <w:right w:val="none" w:sz="0" w:space="0" w:color="auto"/>
      </w:divBdr>
      <w:divsChild>
        <w:div w:id="191516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5719">
              <w:marLeft w:val="0"/>
              <w:marRight w:val="0"/>
              <w:marTop w:val="0"/>
              <w:marBottom w:val="0"/>
              <w:divBdr>
                <w:top w:val="none" w:sz="0" w:space="0" w:color="auto"/>
                <w:left w:val="none" w:sz="0" w:space="0" w:color="auto"/>
                <w:bottom w:val="none" w:sz="0" w:space="0" w:color="auto"/>
                <w:right w:val="none" w:sz="0" w:space="0" w:color="auto"/>
              </w:divBdr>
              <w:divsChild>
                <w:div w:id="1336108406">
                  <w:marLeft w:val="0"/>
                  <w:marRight w:val="0"/>
                  <w:marTop w:val="0"/>
                  <w:marBottom w:val="0"/>
                  <w:divBdr>
                    <w:top w:val="none" w:sz="0" w:space="0" w:color="auto"/>
                    <w:left w:val="none" w:sz="0" w:space="0" w:color="auto"/>
                    <w:bottom w:val="none" w:sz="0" w:space="0" w:color="auto"/>
                    <w:right w:val="none" w:sz="0" w:space="0" w:color="auto"/>
                  </w:divBdr>
                  <w:divsChild>
                    <w:div w:id="242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0682">
      <w:bodyDiv w:val="1"/>
      <w:marLeft w:val="0"/>
      <w:marRight w:val="0"/>
      <w:marTop w:val="0"/>
      <w:marBottom w:val="0"/>
      <w:divBdr>
        <w:top w:val="none" w:sz="0" w:space="0" w:color="auto"/>
        <w:left w:val="none" w:sz="0" w:space="0" w:color="auto"/>
        <w:bottom w:val="none" w:sz="0" w:space="0" w:color="auto"/>
        <w:right w:val="none" w:sz="0" w:space="0" w:color="auto"/>
      </w:divBdr>
      <w:divsChild>
        <w:div w:id="75617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558396">
              <w:marLeft w:val="0"/>
              <w:marRight w:val="0"/>
              <w:marTop w:val="0"/>
              <w:marBottom w:val="0"/>
              <w:divBdr>
                <w:top w:val="none" w:sz="0" w:space="0" w:color="auto"/>
                <w:left w:val="none" w:sz="0" w:space="0" w:color="auto"/>
                <w:bottom w:val="none" w:sz="0" w:space="0" w:color="auto"/>
                <w:right w:val="none" w:sz="0" w:space="0" w:color="auto"/>
              </w:divBdr>
              <w:divsChild>
                <w:div w:id="22639853">
                  <w:marLeft w:val="0"/>
                  <w:marRight w:val="0"/>
                  <w:marTop w:val="0"/>
                  <w:marBottom w:val="0"/>
                  <w:divBdr>
                    <w:top w:val="none" w:sz="0" w:space="0" w:color="auto"/>
                    <w:left w:val="none" w:sz="0" w:space="0" w:color="auto"/>
                    <w:bottom w:val="none" w:sz="0" w:space="0" w:color="auto"/>
                    <w:right w:val="none" w:sz="0" w:space="0" w:color="auto"/>
                  </w:divBdr>
                  <w:divsChild>
                    <w:div w:id="114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91239">
      <w:bodyDiv w:val="1"/>
      <w:marLeft w:val="0"/>
      <w:marRight w:val="0"/>
      <w:marTop w:val="0"/>
      <w:marBottom w:val="0"/>
      <w:divBdr>
        <w:top w:val="none" w:sz="0" w:space="0" w:color="auto"/>
        <w:left w:val="none" w:sz="0" w:space="0" w:color="auto"/>
        <w:bottom w:val="none" w:sz="0" w:space="0" w:color="auto"/>
        <w:right w:val="none" w:sz="0" w:space="0" w:color="auto"/>
      </w:divBdr>
      <w:divsChild>
        <w:div w:id="113017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94758">
              <w:marLeft w:val="0"/>
              <w:marRight w:val="0"/>
              <w:marTop w:val="0"/>
              <w:marBottom w:val="0"/>
              <w:divBdr>
                <w:top w:val="none" w:sz="0" w:space="0" w:color="auto"/>
                <w:left w:val="none" w:sz="0" w:space="0" w:color="auto"/>
                <w:bottom w:val="none" w:sz="0" w:space="0" w:color="auto"/>
                <w:right w:val="none" w:sz="0" w:space="0" w:color="auto"/>
              </w:divBdr>
              <w:divsChild>
                <w:div w:id="555776847">
                  <w:marLeft w:val="0"/>
                  <w:marRight w:val="0"/>
                  <w:marTop w:val="0"/>
                  <w:marBottom w:val="0"/>
                  <w:divBdr>
                    <w:top w:val="none" w:sz="0" w:space="0" w:color="auto"/>
                    <w:left w:val="none" w:sz="0" w:space="0" w:color="auto"/>
                    <w:bottom w:val="none" w:sz="0" w:space="0" w:color="auto"/>
                    <w:right w:val="none" w:sz="0" w:space="0" w:color="auto"/>
                  </w:divBdr>
                  <w:divsChild>
                    <w:div w:id="2092922460">
                      <w:marLeft w:val="0"/>
                      <w:marRight w:val="0"/>
                      <w:marTop w:val="0"/>
                      <w:marBottom w:val="0"/>
                      <w:divBdr>
                        <w:top w:val="none" w:sz="0" w:space="0" w:color="auto"/>
                        <w:left w:val="none" w:sz="0" w:space="0" w:color="auto"/>
                        <w:bottom w:val="none" w:sz="0" w:space="0" w:color="auto"/>
                        <w:right w:val="none" w:sz="0" w:space="0" w:color="auto"/>
                      </w:divBdr>
                    </w:div>
                    <w:div w:id="1422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9028">
      <w:bodyDiv w:val="1"/>
      <w:marLeft w:val="0"/>
      <w:marRight w:val="0"/>
      <w:marTop w:val="0"/>
      <w:marBottom w:val="0"/>
      <w:divBdr>
        <w:top w:val="none" w:sz="0" w:space="0" w:color="auto"/>
        <w:left w:val="none" w:sz="0" w:space="0" w:color="auto"/>
        <w:bottom w:val="none" w:sz="0" w:space="0" w:color="auto"/>
        <w:right w:val="none" w:sz="0" w:space="0" w:color="auto"/>
      </w:divBdr>
    </w:div>
    <w:div w:id="774790636">
      <w:bodyDiv w:val="1"/>
      <w:marLeft w:val="0"/>
      <w:marRight w:val="0"/>
      <w:marTop w:val="0"/>
      <w:marBottom w:val="0"/>
      <w:divBdr>
        <w:top w:val="none" w:sz="0" w:space="0" w:color="auto"/>
        <w:left w:val="none" w:sz="0" w:space="0" w:color="auto"/>
        <w:bottom w:val="none" w:sz="0" w:space="0" w:color="auto"/>
        <w:right w:val="none" w:sz="0" w:space="0" w:color="auto"/>
      </w:divBdr>
    </w:div>
    <w:div w:id="789931847">
      <w:bodyDiv w:val="1"/>
      <w:marLeft w:val="0"/>
      <w:marRight w:val="0"/>
      <w:marTop w:val="0"/>
      <w:marBottom w:val="0"/>
      <w:divBdr>
        <w:top w:val="none" w:sz="0" w:space="0" w:color="auto"/>
        <w:left w:val="none" w:sz="0" w:space="0" w:color="auto"/>
        <w:bottom w:val="none" w:sz="0" w:space="0" w:color="auto"/>
        <w:right w:val="none" w:sz="0" w:space="0" w:color="auto"/>
      </w:divBdr>
    </w:div>
    <w:div w:id="80493211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sChild>
        <w:div w:id="447702078">
          <w:marLeft w:val="0"/>
          <w:marRight w:val="120"/>
          <w:marTop w:val="0"/>
          <w:marBottom w:val="0"/>
          <w:divBdr>
            <w:top w:val="none" w:sz="0" w:space="0" w:color="auto"/>
            <w:left w:val="none" w:sz="0" w:space="0" w:color="auto"/>
            <w:bottom w:val="none" w:sz="0" w:space="0" w:color="auto"/>
            <w:right w:val="none" w:sz="0" w:space="0" w:color="auto"/>
          </w:divBdr>
          <w:divsChild>
            <w:div w:id="1159422493">
              <w:marLeft w:val="0"/>
              <w:marRight w:val="0"/>
              <w:marTop w:val="0"/>
              <w:marBottom w:val="0"/>
              <w:divBdr>
                <w:top w:val="none" w:sz="0" w:space="0" w:color="auto"/>
                <w:left w:val="none" w:sz="0" w:space="0" w:color="auto"/>
                <w:bottom w:val="none" w:sz="0" w:space="0" w:color="auto"/>
                <w:right w:val="none" w:sz="0" w:space="0" w:color="auto"/>
              </w:divBdr>
              <w:divsChild>
                <w:div w:id="1139540597">
                  <w:marLeft w:val="0"/>
                  <w:marRight w:val="0"/>
                  <w:marTop w:val="0"/>
                  <w:marBottom w:val="0"/>
                  <w:divBdr>
                    <w:top w:val="none" w:sz="0" w:space="0" w:color="auto"/>
                    <w:left w:val="none" w:sz="0" w:space="0" w:color="auto"/>
                    <w:bottom w:val="none" w:sz="0" w:space="0" w:color="auto"/>
                    <w:right w:val="none" w:sz="0" w:space="0" w:color="auto"/>
                  </w:divBdr>
                  <w:divsChild>
                    <w:div w:id="454716345">
                      <w:marLeft w:val="0"/>
                      <w:marRight w:val="0"/>
                      <w:marTop w:val="0"/>
                      <w:marBottom w:val="0"/>
                      <w:divBdr>
                        <w:top w:val="none" w:sz="0" w:space="0" w:color="auto"/>
                        <w:left w:val="none" w:sz="0" w:space="0" w:color="auto"/>
                        <w:bottom w:val="none" w:sz="0" w:space="0" w:color="auto"/>
                        <w:right w:val="none" w:sz="0" w:space="0" w:color="auto"/>
                      </w:divBdr>
                      <w:divsChild>
                        <w:div w:id="621040747">
                          <w:marLeft w:val="0"/>
                          <w:marRight w:val="0"/>
                          <w:marTop w:val="0"/>
                          <w:marBottom w:val="0"/>
                          <w:divBdr>
                            <w:top w:val="none" w:sz="0" w:space="0" w:color="auto"/>
                            <w:left w:val="none" w:sz="0" w:space="0" w:color="auto"/>
                            <w:bottom w:val="none" w:sz="0" w:space="0" w:color="auto"/>
                            <w:right w:val="none" w:sz="0" w:space="0" w:color="auto"/>
                          </w:divBdr>
                          <w:divsChild>
                            <w:div w:id="216473002">
                              <w:marLeft w:val="0"/>
                              <w:marRight w:val="0"/>
                              <w:marTop w:val="0"/>
                              <w:marBottom w:val="0"/>
                              <w:divBdr>
                                <w:top w:val="none" w:sz="0" w:space="0" w:color="auto"/>
                                <w:left w:val="none" w:sz="0" w:space="0" w:color="auto"/>
                                <w:bottom w:val="none" w:sz="0" w:space="0" w:color="auto"/>
                                <w:right w:val="none" w:sz="0" w:space="0" w:color="auto"/>
                              </w:divBdr>
                              <w:divsChild>
                                <w:div w:id="456948131">
                                  <w:marLeft w:val="0"/>
                                  <w:marRight w:val="0"/>
                                  <w:marTop w:val="0"/>
                                  <w:marBottom w:val="0"/>
                                  <w:divBdr>
                                    <w:top w:val="none" w:sz="0" w:space="0" w:color="auto"/>
                                    <w:left w:val="none" w:sz="0" w:space="0" w:color="auto"/>
                                    <w:bottom w:val="none" w:sz="0" w:space="0" w:color="auto"/>
                                    <w:right w:val="none" w:sz="0" w:space="0" w:color="auto"/>
                                  </w:divBdr>
                                  <w:divsChild>
                                    <w:div w:id="1072003708">
                                      <w:marLeft w:val="0"/>
                                      <w:marRight w:val="0"/>
                                      <w:marTop w:val="0"/>
                                      <w:marBottom w:val="0"/>
                                      <w:divBdr>
                                        <w:top w:val="none" w:sz="0" w:space="0" w:color="auto"/>
                                        <w:left w:val="none" w:sz="0" w:space="0" w:color="auto"/>
                                        <w:bottom w:val="none" w:sz="0" w:space="0" w:color="auto"/>
                                        <w:right w:val="none" w:sz="0" w:space="0" w:color="auto"/>
                                      </w:divBdr>
                                      <w:divsChild>
                                        <w:div w:id="936249423">
                                          <w:marLeft w:val="0"/>
                                          <w:marRight w:val="0"/>
                                          <w:marTop w:val="0"/>
                                          <w:marBottom w:val="0"/>
                                          <w:divBdr>
                                            <w:top w:val="none" w:sz="0" w:space="0" w:color="auto"/>
                                            <w:left w:val="none" w:sz="0" w:space="0" w:color="auto"/>
                                            <w:bottom w:val="none" w:sz="0" w:space="0" w:color="auto"/>
                                            <w:right w:val="none" w:sz="0" w:space="0" w:color="auto"/>
                                          </w:divBdr>
                                          <w:divsChild>
                                            <w:div w:id="1188178581">
                                              <w:marLeft w:val="0"/>
                                              <w:marRight w:val="0"/>
                                              <w:marTop w:val="0"/>
                                              <w:marBottom w:val="0"/>
                                              <w:divBdr>
                                                <w:top w:val="none" w:sz="0" w:space="0" w:color="auto"/>
                                                <w:left w:val="none" w:sz="0" w:space="0" w:color="auto"/>
                                                <w:bottom w:val="none" w:sz="0" w:space="0" w:color="auto"/>
                                                <w:right w:val="none" w:sz="0" w:space="0" w:color="auto"/>
                                              </w:divBdr>
                                              <w:divsChild>
                                                <w:div w:id="1374308289">
                                                  <w:marLeft w:val="0"/>
                                                  <w:marRight w:val="0"/>
                                                  <w:marTop w:val="0"/>
                                                  <w:marBottom w:val="0"/>
                                                  <w:divBdr>
                                                    <w:top w:val="none" w:sz="0" w:space="0" w:color="auto"/>
                                                    <w:left w:val="none" w:sz="0" w:space="0" w:color="auto"/>
                                                    <w:bottom w:val="none" w:sz="0" w:space="0" w:color="auto"/>
                                                    <w:right w:val="none" w:sz="0" w:space="0" w:color="auto"/>
                                                  </w:divBdr>
                                                  <w:divsChild>
                                                    <w:div w:id="218983761">
                                                      <w:marLeft w:val="0"/>
                                                      <w:marRight w:val="0"/>
                                                      <w:marTop w:val="0"/>
                                                      <w:marBottom w:val="0"/>
                                                      <w:divBdr>
                                                        <w:top w:val="none" w:sz="0" w:space="0" w:color="auto"/>
                                                        <w:left w:val="none" w:sz="0" w:space="0" w:color="auto"/>
                                                        <w:bottom w:val="none" w:sz="0" w:space="0" w:color="auto"/>
                                                        <w:right w:val="none" w:sz="0" w:space="0" w:color="auto"/>
                                                      </w:divBdr>
                                                      <w:divsChild>
                                                        <w:div w:id="415443921">
                                                          <w:marLeft w:val="0"/>
                                                          <w:marRight w:val="0"/>
                                                          <w:marTop w:val="0"/>
                                                          <w:marBottom w:val="0"/>
                                                          <w:divBdr>
                                                            <w:top w:val="none" w:sz="0" w:space="0" w:color="auto"/>
                                                            <w:left w:val="none" w:sz="0" w:space="0" w:color="auto"/>
                                                            <w:bottom w:val="none" w:sz="0" w:space="0" w:color="auto"/>
                                                            <w:right w:val="none" w:sz="0" w:space="0" w:color="auto"/>
                                                          </w:divBdr>
                                                          <w:divsChild>
                                                            <w:div w:id="106969196">
                                                              <w:marLeft w:val="0"/>
                                                              <w:marRight w:val="0"/>
                                                              <w:marTop w:val="0"/>
                                                              <w:marBottom w:val="0"/>
                                                              <w:divBdr>
                                                                <w:top w:val="none" w:sz="0" w:space="0" w:color="auto"/>
                                                                <w:left w:val="none" w:sz="0" w:space="0" w:color="auto"/>
                                                                <w:bottom w:val="none" w:sz="0" w:space="0" w:color="auto"/>
                                                                <w:right w:val="none" w:sz="0" w:space="0" w:color="auto"/>
                                                              </w:divBdr>
                                                              <w:divsChild>
                                                                <w:div w:id="734202087">
                                                                  <w:marLeft w:val="480"/>
                                                                  <w:marRight w:val="0"/>
                                                                  <w:marTop w:val="0"/>
                                                                  <w:marBottom w:val="0"/>
                                                                  <w:divBdr>
                                                                    <w:top w:val="none" w:sz="0" w:space="0" w:color="auto"/>
                                                                    <w:left w:val="none" w:sz="0" w:space="0" w:color="auto"/>
                                                                    <w:bottom w:val="none" w:sz="0" w:space="0" w:color="auto"/>
                                                                    <w:right w:val="none" w:sz="0" w:space="0" w:color="auto"/>
                                                                  </w:divBdr>
                                                                  <w:divsChild>
                                                                    <w:div w:id="790520023">
                                                                      <w:marLeft w:val="0"/>
                                                                      <w:marRight w:val="0"/>
                                                                      <w:marTop w:val="0"/>
                                                                      <w:marBottom w:val="0"/>
                                                                      <w:divBdr>
                                                                        <w:top w:val="none" w:sz="0" w:space="0" w:color="auto"/>
                                                                        <w:left w:val="none" w:sz="0" w:space="0" w:color="auto"/>
                                                                        <w:bottom w:val="none" w:sz="0" w:space="0" w:color="auto"/>
                                                                        <w:right w:val="none" w:sz="0" w:space="0" w:color="auto"/>
                                                                      </w:divBdr>
                                                                      <w:divsChild>
                                                                        <w:div w:id="339549154">
                                                                          <w:marLeft w:val="0"/>
                                                                          <w:marRight w:val="0"/>
                                                                          <w:marTop w:val="0"/>
                                                                          <w:marBottom w:val="0"/>
                                                                          <w:divBdr>
                                                                            <w:top w:val="none" w:sz="0" w:space="0" w:color="auto"/>
                                                                            <w:left w:val="none" w:sz="0" w:space="0" w:color="auto"/>
                                                                            <w:bottom w:val="none" w:sz="0" w:space="0" w:color="auto"/>
                                                                            <w:right w:val="none" w:sz="0" w:space="0" w:color="auto"/>
                                                                          </w:divBdr>
                                                                          <w:divsChild>
                                                                            <w:div w:id="36590902">
                                                                              <w:marLeft w:val="0"/>
                                                                              <w:marRight w:val="0"/>
                                                                              <w:marTop w:val="240"/>
                                                                              <w:marBottom w:val="0"/>
                                                                              <w:divBdr>
                                                                                <w:top w:val="none" w:sz="0" w:space="0" w:color="auto"/>
                                                                                <w:left w:val="none" w:sz="0" w:space="0" w:color="auto"/>
                                                                                <w:bottom w:val="single" w:sz="6" w:space="23" w:color="auto"/>
                                                                                <w:right w:val="none" w:sz="0" w:space="0" w:color="auto"/>
                                                                              </w:divBdr>
                                                                              <w:divsChild>
                                                                                <w:div w:id="2029791832">
                                                                                  <w:marLeft w:val="0"/>
                                                                                  <w:marRight w:val="0"/>
                                                                                  <w:marTop w:val="0"/>
                                                                                  <w:marBottom w:val="0"/>
                                                                                  <w:divBdr>
                                                                                    <w:top w:val="none" w:sz="0" w:space="0" w:color="auto"/>
                                                                                    <w:left w:val="none" w:sz="0" w:space="0" w:color="auto"/>
                                                                                    <w:bottom w:val="none" w:sz="0" w:space="0" w:color="auto"/>
                                                                                    <w:right w:val="none" w:sz="0" w:space="0" w:color="auto"/>
                                                                                  </w:divBdr>
                                                                                  <w:divsChild>
                                                                                    <w:div w:id="1813329743">
                                                                                      <w:marLeft w:val="0"/>
                                                                                      <w:marRight w:val="0"/>
                                                                                      <w:marTop w:val="0"/>
                                                                                      <w:marBottom w:val="0"/>
                                                                                      <w:divBdr>
                                                                                        <w:top w:val="none" w:sz="0" w:space="0" w:color="auto"/>
                                                                                        <w:left w:val="none" w:sz="0" w:space="0" w:color="auto"/>
                                                                                        <w:bottom w:val="none" w:sz="0" w:space="0" w:color="auto"/>
                                                                                        <w:right w:val="none" w:sz="0" w:space="0" w:color="auto"/>
                                                                                      </w:divBdr>
                                                                                      <w:divsChild>
                                                                                        <w:div w:id="1038817121">
                                                                                          <w:marLeft w:val="0"/>
                                                                                          <w:marRight w:val="0"/>
                                                                                          <w:marTop w:val="0"/>
                                                                                          <w:marBottom w:val="0"/>
                                                                                          <w:divBdr>
                                                                                            <w:top w:val="none" w:sz="0" w:space="0" w:color="auto"/>
                                                                                            <w:left w:val="none" w:sz="0" w:space="0" w:color="auto"/>
                                                                                            <w:bottom w:val="none" w:sz="0" w:space="0" w:color="auto"/>
                                                                                            <w:right w:val="none" w:sz="0" w:space="0" w:color="auto"/>
                                                                                          </w:divBdr>
                                                                                          <w:divsChild>
                                                                                            <w:div w:id="387150364">
                                                                                              <w:marLeft w:val="0"/>
                                                                                              <w:marRight w:val="0"/>
                                                                                              <w:marTop w:val="0"/>
                                                                                              <w:marBottom w:val="0"/>
                                                                                              <w:divBdr>
                                                                                                <w:top w:val="none" w:sz="0" w:space="0" w:color="auto"/>
                                                                                                <w:left w:val="none" w:sz="0" w:space="0" w:color="auto"/>
                                                                                                <w:bottom w:val="none" w:sz="0" w:space="0" w:color="auto"/>
                                                                                                <w:right w:val="none" w:sz="0" w:space="0" w:color="auto"/>
                                                                                              </w:divBdr>
                                                                                              <w:divsChild>
                                                                                                <w:div w:id="1904371116">
                                                                                                  <w:marLeft w:val="0"/>
                                                                                                  <w:marRight w:val="0"/>
                                                                                                  <w:marTop w:val="0"/>
                                                                                                  <w:marBottom w:val="0"/>
                                                                                                  <w:divBdr>
                                                                                                    <w:top w:val="none" w:sz="0" w:space="0" w:color="auto"/>
                                                                                                    <w:left w:val="none" w:sz="0" w:space="0" w:color="auto"/>
                                                                                                    <w:bottom w:val="none" w:sz="0" w:space="0" w:color="auto"/>
                                                                                                    <w:right w:val="none" w:sz="0" w:space="0" w:color="auto"/>
                                                                                                  </w:divBdr>
                                                                                                  <w:divsChild>
                                                                                                    <w:div w:id="21057888">
                                                                                                      <w:marLeft w:val="0"/>
                                                                                                      <w:marRight w:val="0"/>
                                                                                                      <w:marTop w:val="0"/>
                                                                                                      <w:marBottom w:val="0"/>
                                                                                                      <w:divBdr>
                                                                                                        <w:top w:val="none" w:sz="0" w:space="0" w:color="auto"/>
                                                                                                        <w:left w:val="none" w:sz="0" w:space="0" w:color="auto"/>
                                                                                                        <w:bottom w:val="none" w:sz="0" w:space="0" w:color="auto"/>
                                                                                                        <w:right w:val="none" w:sz="0" w:space="0" w:color="auto"/>
                                                                                                      </w:divBdr>
                                                                                                      <w:divsChild>
                                                                                                        <w:div w:id="1477795223">
                                                                                                          <w:marLeft w:val="0"/>
                                                                                                          <w:marRight w:val="0"/>
                                                                                                          <w:marTop w:val="0"/>
                                                                                                          <w:marBottom w:val="0"/>
                                                                                                          <w:divBdr>
                                                                                                            <w:top w:val="none" w:sz="0" w:space="0" w:color="auto"/>
                                                                                                            <w:left w:val="none" w:sz="0" w:space="0" w:color="auto"/>
                                                                                                            <w:bottom w:val="none" w:sz="0" w:space="0" w:color="auto"/>
                                                                                                            <w:right w:val="none" w:sz="0" w:space="0" w:color="auto"/>
                                                                                                          </w:divBdr>
                                                                                                          <w:divsChild>
                                                                                                            <w:div w:id="785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27482">
      <w:bodyDiv w:val="1"/>
      <w:marLeft w:val="0"/>
      <w:marRight w:val="0"/>
      <w:marTop w:val="0"/>
      <w:marBottom w:val="0"/>
      <w:divBdr>
        <w:top w:val="none" w:sz="0" w:space="0" w:color="auto"/>
        <w:left w:val="none" w:sz="0" w:space="0" w:color="auto"/>
        <w:bottom w:val="none" w:sz="0" w:space="0" w:color="auto"/>
        <w:right w:val="none" w:sz="0" w:space="0" w:color="auto"/>
      </w:divBdr>
    </w:div>
    <w:div w:id="1101071890">
      <w:bodyDiv w:val="1"/>
      <w:marLeft w:val="0"/>
      <w:marRight w:val="0"/>
      <w:marTop w:val="0"/>
      <w:marBottom w:val="0"/>
      <w:divBdr>
        <w:top w:val="none" w:sz="0" w:space="0" w:color="auto"/>
        <w:left w:val="none" w:sz="0" w:space="0" w:color="auto"/>
        <w:bottom w:val="none" w:sz="0" w:space="0" w:color="auto"/>
        <w:right w:val="none" w:sz="0" w:space="0" w:color="auto"/>
      </w:divBdr>
    </w:div>
    <w:div w:id="1230379971">
      <w:bodyDiv w:val="1"/>
      <w:marLeft w:val="0"/>
      <w:marRight w:val="0"/>
      <w:marTop w:val="0"/>
      <w:marBottom w:val="0"/>
      <w:divBdr>
        <w:top w:val="none" w:sz="0" w:space="0" w:color="auto"/>
        <w:left w:val="none" w:sz="0" w:space="0" w:color="auto"/>
        <w:bottom w:val="none" w:sz="0" w:space="0" w:color="auto"/>
        <w:right w:val="none" w:sz="0" w:space="0" w:color="auto"/>
      </w:divBdr>
    </w:div>
    <w:div w:id="1232734255">
      <w:bodyDiv w:val="1"/>
      <w:marLeft w:val="0"/>
      <w:marRight w:val="0"/>
      <w:marTop w:val="0"/>
      <w:marBottom w:val="0"/>
      <w:divBdr>
        <w:top w:val="none" w:sz="0" w:space="0" w:color="auto"/>
        <w:left w:val="none" w:sz="0" w:space="0" w:color="auto"/>
        <w:bottom w:val="none" w:sz="0" w:space="0" w:color="auto"/>
        <w:right w:val="none" w:sz="0" w:space="0" w:color="auto"/>
      </w:divBdr>
    </w:div>
    <w:div w:id="1239829115">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sChild>
        <w:div w:id="730228267">
          <w:marLeft w:val="0"/>
          <w:marRight w:val="0"/>
          <w:marTop w:val="0"/>
          <w:marBottom w:val="0"/>
          <w:divBdr>
            <w:top w:val="none" w:sz="0" w:space="0" w:color="auto"/>
            <w:left w:val="none" w:sz="0" w:space="0" w:color="auto"/>
            <w:bottom w:val="none" w:sz="0" w:space="0" w:color="auto"/>
            <w:right w:val="none" w:sz="0" w:space="0" w:color="auto"/>
          </w:divBdr>
        </w:div>
        <w:div w:id="615405354">
          <w:marLeft w:val="0"/>
          <w:marRight w:val="0"/>
          <w:marTop w:val="0"/>
          <w:marBottom w:val="0"/>
          <w:divBdr>
            <w:top w:val="none" w:sz="0" w:space="0" w:color="auto"/>
            <w:left w:val="none" w:sz="0" w:space="0" w:color="auto"/>
            <w:bottom w:val="none" w:sz="0" w:space="0" w:color="auto"/>
            <w:right w:val="none" w:sz="0" w:space="0" w:color="auto"/>
          </w:divBdr>
        </w:div>
        <w:div w:id="1937404301">
          <w:marLeft w:val="0"/>
          <w:marRight w:val="0"/>
          <w:marTop w:val="0"/>
          <w:marBottom w:val="0"/>
          <w:divBdr>
            <w:top w:val="none" w:sz="0" w:space="0" w:color="auto"/>
            <w:left w:val="none" w:sz="0" w:space="0" w:color="auto"/>
            <w:bottom w:val="none" w:sz="0" w:space="0" w:color="auto"/>
            <w:right w:val="none" w:sz="0" w:space="0" w:color="auto"/>
          </w:divBdr>
        </w:div>
      </w:divsChild>
    </w:div>
    <w:div w:id="1553076717">
      <w:bodyDiv w:val="1"/>
      <w:marLeft w:val="0"/>
      <w:marRight w:val="0"/>
      <w:marTop w:val="0"/>
      <w:marBottom w:val="0"/>
      <w:divBdr>
        <w:top w:val="none" w:sz="0" w:space="0" w:color="auto"/>
        <w:left w:val="none" w:sz="0" w:space="0" w:color="auto"/>
        <w:bottom w:val="none" w:sz="0" w:space="0" w:color="auto"/>
        <w:right w:val="none" w:sz="0" w:space="0" w:color="auto"/>
      </w:divBdr>
      <w:divsChild>
        <w:div w:id="57135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7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1">
      <w:bodyDiv w:val="1"/>
      <w:marLeft w:val="0"/>
      <w:marRight w:val="0"/>
      <w:marTop w:val="0"/>
      <w:marBottom w:val="0"/>
      <w:divBdr>
        <w:top w:val="none" w:sz="0" w:space="0" w:color="auto"/>
        <w:left w:val="none" w:sz="0" w:space="0" w:color="auto"/>
        <w:bottom w:val="none" w:sz="0" w:space="0" w:color="auto"/>
        <w:right w:val="none" w:sz="0" w:space="0" w:color="auto"/>
      </w:divBdr>
    </w:div>
    <w:div w:id="18169889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556">
          <w:marLeft w:val="0"/>
          <w:marRight w:val="120"/>
          <w:marTop w:val="0"/>
          <w:marBottom w:val="0"/>
          <w:divBdr>
            <w:top w:val="none" w:sz="0" w:space="0" w:color="auto"/>
            <w:left w:val="none" w:sz="0" w:space="0" w:color="auto"/>
            <w:bottom w:val="none" w:sz="0" w:space="0" w:color="auto"/>
            <w:right w:val="none" w:sz="0" w:space="0" w:color="auto"/>
          </w:divBdr>
          <w:divsChild>
            <w:div w:id="1228800463">
              <w:marLeft w:val="0"/>
              <w:marRight w:val="0"/>
              <w:marTop w:val="0"/>
              <w:marBottom w:val="0"/>
              <w:divBdr>
                <w:top w:val="none" w:sz="0" w:space="0" w:color="auto"/>
                <w:left w:val="none" w:sz="0" w:space="0" w:color="auto"/>
                <w:bottom w:val="none" w:sz="0" w:space="0" w:color="auto"/>
                <w:right w:val="none" w:sz="0" w:space="0" w:color="auto"/>
              </w:divBdr>
              <w:divsChild>
                <w:div w:id="1909874606">
                  <w:marLeft w:val="0"/>
                  <w:marRight w:val="0"/>
                  <w:marTop w:val="0"/>
                  <w:marBottom w:val="0"/>
                  <w:divBdr>
                    <w:top w:val="none" w:sz="0" w:space="0" w:color="auto"/>
                    <w:left w:val="none" w:sz="0" w:space="0" w:color="auto"/>
                    <w:bottom w:val="none" w:sz="0" w:space="0" w:color="auto"/>
                    <w:right w:val="none" w:sz="0" w:space="0" w:color="auto"/>
                  </w:divBdr>
                  <w:divsChild>
                    <w:div w:id="1268655133">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sChild>
                            <w:div w:id="1131827325">
                              <w:marLeft w:val="0"/>
                              <w:marRight w:val="0"/>
                              <w:marTop w:val="0"/>
                              <w:marBottom w:val="0"/>
                              <w:divBdr>
                                <w:top w:val="none" w:sz="0" w:space="0" w:color="auto"/>
                                <w:left w:val="none" w:sz="0" w:space="0" w:color="auto"/>
                                <w:bottom w:val="none" w:sz="0" w:space="0" w:color="auto"/>
                                <w:right w:val="none" w:sz="0" w:space="0" w:color="auto"/>
                              </w:divBdr>
                              <w:divsChild>
                                <w:div w:id="352271609">
                                  <w:marLeft w:val="0"/>
                                  <w:marRight w:val="0"/>
                                  <w:marTop w:val="0"/>
                                  <w:marBottom w:val="0"/>
                                  <w:divBdr>
                                    <w:top w:val="none" w:sz="0" w:space="0" w:color="auto"/>
                                    <w:left w:val="none" w:sz="0" w:space="0" w:color="auto"/>
                                    <w:bottom w:val="none" w:sz="0" w:space="0" w:color="auto"/>
                                    <w:right w:val="none" w:sz="0" w:space="0" w:color="auto"/>
                                  </w:divBdr>
                                  <w:divsChild>
                                    <w:div w:id="1510633110">
                                      <w:marLeft w:val="0"/>
                                      <w:marRight w:val="0"/>
                                      <w:marTop w:val="0"/>
                                      <w:marBottom w:val="0"/>
                                      <w:divBdr>
                                        <w:top w:val="none" w:sz="0" w:space="0" w:color="auto"/>
                                        <w:left w:val="none" w:sz="0" w:space="0" w:color="auto"/>
                                        <w:bottom w:val="none" w:sz="0" w:space="0" w:color="auto"/>
                                        <w:right w:val="none" w:sz="0" w:space="0" w:color="auto"/>
                                      </w:divBdr>
                                      <w:divsChild>
                                        <w:div w:id="169293413">
                                          <w:marLeft w:val="0"/>
                                          <w:marRight w:val="0"/>
                                          <w:marTop w:val="0"/>
                                          <w:marBottom w:val="0"/>
                                          <w:divBdr>
                                            <w:top w:val="none" w:sz="0" w:space="0" w:color="auto"/>
                                            <w:left w:val="none" w:sz="0" w:space="0" w:color="auto"/>
                                            <w:bottom w:val="none" w:sz="0" w:space="0" w:color="auto"/>
                                            <w:right w:val="none" w:sz="0" w:space="0" w:color="auto"/>
                                          </w:divBdr>
                                          <w:divsChild>
                                            <w:div w:id="1009021413">
                                              <w:marLeft w:val="0"/>
                                              <w:marRight w:val="0"/>
                                              <w:marTop w:val="0"/>
                                              <w:marBottom w:val="0"/>
                                              <w:divBdr>
                                                <w:top w:val="none" w:sz="0" w:space="0" w:color="auto"/>
                                                <w:left w:val="none" w:sz="0" w:space="0" w:color="auto"/>
                                                <w:bottom w:val="none" w:sz="0" w:space="0" w:color="auto"/>
                                                <w:right w:val="none" w:sz="0" w:space="0" w:color="auto"/>
                                              </w:divBdr>
                                              <w:divsChild>
                                                <w:div w:id="1738212454">
                                                  <w:marLeft w:val="0"/>
                                                  <w:marRight w:val="0"/>
                                                  <w:marTop w:val="0"/>
                                                  <w:marBottom w:val="0"/>
                                                  <w:divBdr>
                                                    <w:top w:val="none" w:sz="0" w:space="0" w:color="auto"/>
                                                    <w:left w:val="none" w:sz="0" w:space="0" w:color="auto"/>
                                                    <w:bottom w:val="none" w:sz="0" w:space="0" w:color="auto"/>
                                                    <w:right w:val="none" w:sz="0" w:space="0" w:color="auto"/>
                                                  </w:divBdr>
                                                  <w:divsChild>
                                                    <w:div w:id="429199127">
                                                      <w:marLeft w:val="0"/>
                                                      <w:marRight w:val="0"/>
                                                      <w:marTop w:val="0"/>
                                                      <w:marBottom w:val="0"/>
                                                      <w:divBdr>
                                                        <w:top w:val="none" w:sz="0" w:space="0" w:color="auto"/>
                                                        <w:left w:val="none" w:sz="0" w:space="0" w:color="auto"/>
                                                        <w:bottom w:val="none" w:sz="0" w:space="0" w:color="auto"/>
                                                        <w:right w:val="none" w:sz="0" w:space="0" w:color="auto"/>
                                                      </w:divBdr>
                                                      <w:divsChild>
                                                        <w:div w:id="129177102">
                                                          <w:marLeft w:val="0"/>
                                                          <w:marRight w:val="0"/>
                                                          <w:marTop w:val="0"/>
                                                          <w:marBottom w:val="0"/>
                                                          <w:divBdr>
                                                            <w:top w:val="none" w:sz="0" w:space="0" w:color="auto"/>
                                                            <w:left w:val="none" w:sz="0" w:space="0" w:color="auto"/>
                                                            <w:bottom w:val="none" w:sz="0" w:space="0" w:color="auto"/>
                                                            <w:right w:val="none" w:sz="0" w:space="0" w:color="auto"/>
                                                          </w:divBdr>
                                                          <w:divsChild>
                                                            <w:div w:id="204874361">
                                                              <w:marLeft w:val="0"/>
                                                              <w:marRight w:val="0"/>
                                                              <w:marTop w:val="0"/>
                                                              <w:marBottom w:val="0"/>
                                                              <w:divBdr>
                                                                <w:top w:val="none" w:sz="0" w:space="0" w:color="auto"/>
                                                                <w:left w:val="none" w:sz="0" w:space="0" w:color="auto"/>
                                                                <w:bottom w:val="none" w:sz="0" w:space="0" w:color="auto"/>
                                                                <w:right w:val="none" w:sz="0" w:space="0" w:color="auto"/>
                                                              </w:divBdr>
                                                              <w:divsChild>
                                                                <w:div w:id="666901896">
                                                                  <w:marLeft w:val="480"/>
                                                                  <w:marRight w:val="0"/>
                                                                  <w:marTop w:val="0"/>
                                                                  <w:marBottom w:val="0"/>
                                                                  <w:divBdr>
                                                                    <w:top w:val="none" w:sz="0" w:space="0" w:color="auto"/>
                                                                    <w:left w:val="none" w:sz="0" w:space="0" w:color="auto"/>
                                                                    <w:bottom w:val="none" w:sz="0" w:space="0" w:color="auto"/>
                                                                    <w:right w:val="none" w:sz="0" w:space="0" w:color="auto"/>
                                                                  </w:divBdr>
                                                                  <w:divsChild>
                                                                    <w:div w:id="1549106339">
                                                                      <w:marLeft w:val="0"/>
                                                                      <w:marRight w:val="0"/>
                                                                      <w:marTop w:val="0"/>
                                                                      <w:marBottom w:val="0"/>
                                                                      <w:divBdr>
                                                                        <w:top w:val="none" w:sz="0" w:space="0" w:color="auto"/>
                                                                        <w:left w:val="none" w:sz="0" w:space="0" w:color="auto"/>
                                                                        <w:bottom w:val="none" w:sz="0" w:space="0" w:color="auto"/>
                                                                        <w:right w:val="none" w:sz="0" w:space="0" w:color="auto"/>
                                                                      </w:divBdr>
                                                                      <w:divsChild>
                                                                        <w:div w:id="488399641">
                                                                          <w:marLeft w:val="0"/>
                                                                          <w:marRight w:val="0"/>
                                                                          <w:marTop w:val="0"/>
                                                                          <w:marBottom w:val="0"/>
                                                                          <w:divBdr>
                                                                            <w:top w:val="none" w:sz="0" w:space="0" w:color="auto"/>
                                                                            <w:left w:val="none" w:sz="0" w:space="0" w:color="auto"/>
                                                                            <w:bottom w:val="none" w:sz="0" w:space="0" w:color="auto"/>
                                                                            <w:right w:val="none" w:sz="0" w:space="0" w:color="auto"/>
                                                                          </w:divBdr>
                                                                          <w:divsChild>
                                                                            <w:div w:id="911160581">
                                                                              <w:marLeft w:val="0"/>
                                                                              <w:marRight w:val="0"/>
                                                                              <w:marTop w:val="240"/>
                                                                              <w:marBottom w:val="0"/>
                                                                              <w:divBdr>
                                                                                <w:top w:val="none" w:sz="0" w:space="0" w:color="auto"/>
                                                                                <w:left w:val="none" w:sz="0" w:space="0" w:color="auto"/>
                                                                                <w:bottom w:val="single" w:sz="6" w:space="23" w:color="auto"/>
                                                                                <w:right w:val="none" w:sz="0" w:space="0" w:color="auto"/>
                                                                              </w:divBdr>
                                                                              <w:divsChild>
                                                                                <w:div w:id="2109108577">
                                                                                  <w:marLeft w:val="0"/>
                                                                                  <w:marRight w:val="0"/>
                                                                                  <w:marTop w:val="0"/>
                                                                                  <w:marBottom w:val="0"/>
                                                                                  <w:divBdr>
                                                                                    <w:top w:val="none" w:sz="0" w:space="0" w:color="auto"/>
                                                                                    <w:left w:val="none" w:sz="0" w:space="0" w:color="auto"/>
                                                                                    <w:bottom w:val="none" w:sz="0" w:space="0" w:color="auto"/>
                                                                                    <w:right w:val="none" w:sz="0" w:space="0" w:color="auto"/>
                                                                                  </w:divBdr>
                                                                                  <w:divsChild>
                                                                                    <w:div w:id="1211963720">
                                                                                      <w:marLeft w:val="0"/>
                                                                                      <w:marRight w:val="0"/>
                                                                                      <w:marTop w:val="0"/>
                                                                                      <w:marBottom w:val="0"/>
                                                                                      <w:divBdr>
                                                                                        <w:top w:val="none" w:sz="0" w:space="0" w:color="auto"/>
                                                                                        <w:left w:val="none" w:sz="0" w:space="0" w:color="auto"/>
                                                                                        <w:bottom w:val="none" w:sz="0" w:space="0" w:color="auto"/>
                                                                                        <w:right w:val="none" w:sz="0" w:space="0" w:color="auto"/>
                                                                                      </w:divBdr>
                                                                                      <w:divsChild>
                                                                                        <w:div w:id="1073087960">
                                                                                          <w:marLeft w:val="0"/>
                                                                                          <w:marRight w:val="0"/>
                                                                                          <w:marTop w:val="0"/>
                                                                                          <w:marBottom w:val="0"/>
                                                                                          <w:divBdr>
                                                                                            <w:top w:val="none" w:sz="0" w:space="0" w:color="auto"/>
                                                                                            <w:left w:val="none" w:sz="0" w:space="0" w:color="auto"/>
                                                                                            <w:bottom w:val="none" w:sz="0" w:space="0" w:color="auto"/>
                                                                                            <w:right w:val="none" w:sz="0" w:space="0" w:color="auto"/>
                                                                                          </w:divBdr>
                                                                                          <w:divsChild>
                                                                                            <w:div w:id="419183799">
                                                                                              <w:marLeft w:val="0"/>
                                                                                              <w:marRight w:val="0"/>
                                                                                              <w:marTop w:val="0"/>
                                                                                              <w:marBottom w:val="0"/>
                                                                                              <w:divBdr>
                                                                                                <w:top w:val="none" w:sz="0" w:space="0" w:color="auto"/>
                                                                                                <w:left w:val="none" w:sz="0" w:space="0" w:color="auto"/>
                                                                                                <w:bottom w:val="none" w:sz="0" w:space="0" w:color="auto"/>
                                                                                                <w:right w:val="none" w:sz="0" w:space="0" w:color="auto"/>
                                                                                              </w:divBdr>
                                                                                              <w:divsChild>
                                                                                                <w:div w:id="2060934745">
                                                                                                  <w:marLeft w:val="0"/>
                                                                                                  <w:marRight w:val="0"/>
                                                                                                  <w:marTop w:val="0"/>
                                                                                                  <w:marBottom w:val="0"/>
                                                                                                  <w:divBdr>
                                                                                                    <w:top w:val="none" w:sz="0" w:space="0" w:color="auto"/>
                                                                                                    <w:left w:val="none" w:sz="0" w:space="0" w:color="auto"/>
                                                                                                    <w:bottom w:val="none" w:sz="0" w:space="0" w:color="auto"/>
                                                                                                    <w:right w:val="none" w:sz="0" w:space="0" w:color="auto"/>
                                                                                                  </w:divBdr>
                                                                                                  <w:divsChild>
                                                                                                    <w:div w:id="879706543">
                                                                                                      <w:marLeft w:val="0"/>
                                                                                                      <w:marRight w:val="0"/>
                                                                                                      <w:marTop w:val="0"/>
                                                                                                      <w:marBottom w:val="0"/>
                                                                                                      <w:divBdr>
                                                                                                        <w:top w:val="none" w:sz="0" w:space="0" w:color="auto"/>
                                                                                                        <w:left w:val="none" w:sz="0" w:space="0" w:color="auto"/>
                                                                                                        <w:bottom w:val="none" w:sz="0" w:space="0" w:color="auto"/>
                                                                                                        <w:right w:val="none" w:sz="0" w:space="0" w:color="auto"/>
                                                                                                      </w:divBdr>
                                                                                                      <w:divsChild>
                                                                                                        <w:div w:id="1664626275">
                                                                                                          <w:marLeft w:val="0"/>
                                                                                                          <w:marRight w:val="0"/>
                                                                                                          <w:marTop w:val="0"/>
                                                                                                          <w:marBottom w:val="0"/>
                                                                                                          <w:divBdr>
                                                                                                            <w:top w:val="none" w:sz="0" w:space="0" w:color="auto"/>
                                                                                                            <w:left w:val="none" w:sz="0" w:space="0" w:color="auto"/>
                                                                                                            <w:bottom w:val="none" w:sz="0" w:space="0" w:color="auto"/>
                                                                                                            <w:right w:val="none" w:sz="0" w:space="0" w:color="auto"/>
                                                                                                          </w:divBdr>
                                                                                                          <w:divsChild>
                                                                                                            <w:div w:id="15359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864534">
      <w:bodyDiv w:val="1"/>
      <w:marLeft w:val="0"/>
      <w:marRight w:val="0"/>
      <w:marTop w:val="0"/>
      <w:marBottom w:val="0"/>
      <w:divBdr>
        <w:top w:val="none" w:sz="0" w:space="0" w:color="auto"/>
        <w:left w:val="none" w:sz="0" w:space="0" w:color="auto"/>
        <w:bottom w:val="none" w:sz="0" w:space="0" w:color="auto"/>
        <w:right w:val="none" w:sz="0" w:space="0" w:color="auto"/>
      </w:divBdr>
    </w:div>
    <w:div w:id="1945722745">
      <w:bodyDiv w:val="1"/>
      <w:marLeft w:val="0"/>
      <w:marRight w:val="0"/>
      <w:marTop w:val="0"/>
      <w:marBottom w:val="0"/>
      <w:divBdr>
        <w:top w:val="none" w:sz="0" w:space="0" w:color="auto"/>
        <w:left w:val="none" w:sz="0" w:space="0" w:color="auto"/>
        <w:bottom w:val="none" w:sz="0" w:space="0" w:color="auto"/>
        <w:right w:val="none" w:sz="0" w:space="0" w:color="auto"/>
      </w:divBdr>
    </w:div>
    <w:div w:id="1982347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7118">
              <w:marLeft w:val="0"/>
              <w:marRight w:val="0"/>
              <w:marTop w:val="0"/>
              <w:marBottom w:val="0"/>
              <w:divBdr>
                <w:top w:val="none" w:sz="0" w:space="0" w:color="auto"/>
                <w:left w:val="none" w:sz="0" w:space="0" w:color="auto"/>
                <w:bottom w:val="none" w:sz="0" w:space="0" w:color="auto"/>
                <w:right w:val="none" w:sz="0" w:space="0" w:color="auto"/>
              </w:divBdr>
              <w:divsChild>
                <w:div w:id="1307860862">
                  <w:marLeft w:val="0"/>
                  <w:marRight w:val="0"/>
                  <w:marTop w:val="0"/>
                  <w:marBottom w:val="0"/>
                  <w:divBdr>
                    <w:top w:val="none" w:sz="0" w:space="0" w:color="auto"/>
                    <w:left w:val="none" w:sz="0" w:space="0" w:color="auto"/>
                    <w:bottom w:val="none" w:sz="0" w:space="0" w:color="auto"/>
                    <w:right w:val="none" w:sz="0" w:space="0" w:color="auto"/>
                  </w:divBdr>
                  <w:divsChild>
                    <w:div w:id="6703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1434">
      <w:bodyDiv w:val="1"/>
      <w:marLeft w:val="0"/>
      <w:marRight w:val="0"/>
      <w:marTop w:val="0"/>
      <w:marBottom w:val="0"/>
      <w:divBdr>
        <w:top w:val="none" w:sz="0" w:space="0" w:color="auto"/>
        <w:left w:val="none" w:sz="0" w:space="0" w:color="auto"/>
        <w:bottom w:val="none" w:sz="0" w:space="0" w:color="auto"/>
        <w:right w:val="none" w:sz="0" w:space="0" w:color="auto"/>
      </w:divBdr>
      <w:divsChild>
        <w:div w:id="732657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796">
              <w:marLeft w:val="0"/>
              <w:marRight w:val="0"/>
              <w:marTop w:val="0"/>
              <w:marBottom w:val="0"/>
              <w:divBdr>
                <w:top w:val="none" w:sz="0" w:space="0" w:color="auto"/>
                <w:left w:val="none" w:sz="0" w:space="0" w:color="auto"/>
                <w:bottom w:val="none" w:sz="0" w:space="0" w:color="auto"/>
                <w:right w:val="none" w:sz="0" w:space="0" w:color="auto"/>
              </w:divBdr>
              <w:divsChild>
                <w:div w:id="165947529">
                  <w:marLeft w:val="0"/>
                  <w:marRight w:val="0"/>
                  <w:marTop w:val="0"/>
                  <w:marBottom w:val="0"/>
                  <w:divBdr>
                    <w:top w:val="none" w:sz="0" w:space="0" w:color="auto"/>
                    <w:left w:val="none" w:sz="0" w:space="0" w:color="auto"/>
                    <w:bottom w:val="none" w:sz="0" w:space="0" w:color="auto"/>
                    <w:right w:val="none" w:sz="0" w:space="0" w:color="auto"/>
                  </w:divBdr>
                  <w:divsChild>
                    <w:div w:id="1210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mocracy.croydon.gov.uk/documents/s28041/Appendix%20A%20Revenue%20savings%20income%20and%20growth%20op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ocracy.croydon.gov.uk/documents/g2488/Public%20reports%20pack%2018th-Feb-2021%2018.30%20Cabinet.pdf?T=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vid.wood@croy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Sarah Burns</DisplayName>
        <AccountId>83</AccountId>
        <AccountType/>
      </UserInfo>
      <UserInfo>
        <DisplayName>Steve Phaure</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14" ma:contentTypeDescription="Create a new document." ma:contentTypeScope="" ma:versionID="a0454b5c81746cb556527c1ba5fc1347">
  <xsd:schema xmlns:xsd="http://www.w3.org/2001/XMLSchema" xmlns:xs="http://www.w3.org/2001/XMLSchema" xmlns:p="http://schemas.microsoft.com/office/2006/metadata/properties" xmlns:ns2="8b1fb855-d142-46da-a0b1-76cb3258ba23" xmlns:ns3="8d088294-eb7a-4746-b965-8a539f7acc2f" xmlns:ns4="9d5469b6-f581-490d-95d1-2383c3336fe9" targetNamespace="http://schemas.microsoft.com/office/2006/metadata/properties" ma:root="true" ma:fieldsID="7ca0855d138fe92fa0e10137a8baec6c" ns2:_="" ns3:_="" ns4:_="">
    <xsd:import namespace="8b1fb855-d142-46da-a0b1-76cb3258ba23"/>
    <xsd:import namespace="8d088294-eb7a-4746-b965-8a539f7acc2f"/>
    <xsd:import namespace="9d5469b6-f581-490d-95d1-2383c3336fe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469b6-f581-490d-95d1-2383c3336f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BB27C-BBBF-4E31-8BC2-2F9990E2B5EE}">
  <ds:schemaRefs>
    <ds:schemaRef ds:uri="http://schemas.microsoft.com/office/2006/metadata/properties"/>
    <ds:schemaRef ds:uri="http://schemas.microsoft.com/office/infopath/2007/PartnerControls"/>
    <ds:schemaRef ds:uri="8b1fb855-d142-46da-a0b1-76cb3258ba23"/>
  </ds:schemaRefs>
</ds:datastoreItem>
</file>

<file path=customXml/itemProps2.xml><?xml version="1.0" encoding="utf-8"?>
<ds:datastoreItem xmlns:ds="http://schemas.openxmlformats.org/officeDocument/2006/customXml" ds:itemID="{8BA072A8-5901-4BAE-9A42-7C7FBE73B5B8}">
  <ds:schemaRefs>
    <ds:schemaRef ds:uri="http://schemas.microsoft.com/sharepoint/v3/contenttype/forms"/>
  </ds:schemaRefs>
</ds:datastoreItem>
</file>

<file path=customXml/itemProps3.xml><?xml version="1.0" encoding="utf-8"?>
<ds:datastoreItem xmlns:ds="http://schemas.openxmlformats.org/officeDocument/2006/customXml" ds:itemID="{5C4CCE0C-8A5E-440D-8F15-72680690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9d5469b6-f581-490d-95d1-2383c333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Burns</dc:creator>
  <cp:lastModifiedBy>Sarah Burns</cp:lastModifiedBy>
  <cp:revision>2</cp:revision>
  <cp:lastPrinted>2019-01-11T10:14:00Z</cp:lastPrinted>
  <dcterms:created xsi:type="dcterms:W3CDTF">2021-03-16T13:02:00Z</dcterms:created>
  <dcterms:modified xsi:type="dcterms:W3CDTF">2021-03-16T13:02:00Z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