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3F90A" w14:textId="77777777" w:rsidR="00631076" w:rsidRDefault="00631076" w:rsidP="007C67B1">
      <w:pPr>
        <w:pStyle w:val="Heading1"/>
      </w:pPr>
    </w:p>
    <w:p w14:paraId="0305FC08" w14:textId="1B9C55BE" w:rsidR="00631076" w:rsidRDefault="00631076" w:rsidP="00631076">
      <w:pPr>
        <w:rPr>
          <w:b/>
          <w:i/>
        </w:rPr>
      </w:pPr>
      <w:r>
        <w:rPr>
          <w:b/>
          <w:i/>
        </w:rPr>
        <w:t xml:space="preserve">South </w:t>
      </w:r>
      <w:r w:rsidR="001B5CBC">
        <w:rPr>
          <w:b/>
          <w:i/>
        </w:rPr>
        <w:t>East</w:t>
      </w:r>
      <w:r>
        <w:rPr>
          <w:b/>
          <w:i/>
        </w:rPr>
        <w:t xml:space="preserve"> LCP </w:t>
      </w:r>
      <w:r w:rsidR="001B5CBC">
        <w:rPr>
          <w:b/>
          <w:i/>
        </w:rPr>
        <w:t>12</w:t>
      </w:r>
      <w:r>
        <w:rPr>
          <w:b/>
          <w:i/>
        </w:rPr>
        <w:t>.0</w:t>
      </w:r>
      <w:r w:rsidR="001B5CBC">
        <w:rPr>
          <w:b/>
          <w:i/>
        </w:rPr>
        <w:t>7</w:t>
      </w:r>
      <w:r>
        <w:rPr>
          <w:b/>
          <w:i/>
        </w:rPr>
        <w:t>.2025</w:t>
      </w:r>
    </w:p>
    <w:p w14:paraId="17A27B14" w14:textId="77777777" w:rsidR="00631076" w:rsidRDefault="00631076" w:rsidP="00631076"/>
    <w:p w14:paraId="4F585C46" w14:textId="52531641" w:rsidR="00631076" w:rsidRDefault="00631076" w:rsidP="00631076">
      <w:r>
        <w:t xml:space="preserve">Dear partners across the South </w:t>
      </w:r>
      <w:r w:rsidR="00FD5821">
        <w:t>East</w:t>
      </w:r>
      <w:r>
        <w:t xml:space="preserve"> Local Community Partnership. </w:t>
      </w:r>
    </w:p>
    <w:p w14:paraId="0BD8C824" w14:textId="77777777" w:rsidR="00631076" w:rsidRDefault="00631076" w:rsidP="00631076"/>
    <w:p w14:paraId="1682D756" w14:textId="1DB0A210" w:rsidR="00631076" w:rsidRDefault="00631076" w:rsidP="00631076">
      <w:r>
        <w:t xml:space="preserve">Thank you for joining us at the </w:t>
      </w:r>
      <w:r w:rsidR="00AD3875">
        <w:t>Family Centre</w:t>
      </w:r>
      <w:r w:rsidR="0036349E">
        <w:t>, Fieldway</w:t>
      </w:r>
      <w:r>
        <w:t xml:space="preserve"> and sharing your time, contributions and stories with us.</w:t>
      </w:r>
    </w:p>
    <w:p w14:paraId="348BB1F2" w14:textId="77777777" w:rsidR="00631076" w:rsidRDefault="00631076" w:rsidP="00631076"/>
    <w:p w14:paraId="6E365120" w14:textId="77777777" w:rsidR="00631076" w:rsidRPr="00E00B7E" w:rsidRDefault="00631076" w:rsidP="00631076">
      <w:pPr>
        <w:rPr>
          <w:b/>
          <w:sz w:val="28"/>
          <w:szCs w:val="28"/>
        </w:rPr>
      </w:pPr>
      <w:r w:rsidRPr="00E00B7E">
        <w:rPr>
          <w:b/>
          <w:sz w:val="28"/>
          <w:szCs w:val="28"/>
        </w:rPr>
        <w:t xml:space="preserve">Introductions- </w:t>
      </w:r>
    </w:p>
    <w:p w14:paraId="244C64CE" w14:textId="77777777" w:rsidR="0023575F" w:rsidRDefault="0023575F" w:rsidP="00631076">
      <w:r>
        <w:t xml:space="preserve">Dawn </w:t>
      </w:r>
      <w:hyperlink r:id="rId5" w:history="1">
        <w:r w:rsidRPr="00D56D3B">
          <w:rPr>
            <w:rStyle w:val="Hyperlink"/>
          </w:rPr>
          <w:t>dawn.bennett@ollbc.org.uk</w:t>
        </w:r>
      </w:hyperlink>
      <w:r>
        <w:t xml:space="preserve"> – Community Developer, </w:t>
      </w:r>
      <w:hyperlink r:id="rId6" w:history="1">
        <w:r w:rsidRPr="00D56D3B">
          <w:rPr>
            <w:rStyle w:val="Hyperlink"/>
          </w:rPr>
          <w:t>https://ollbc.org.uk/</w:t>
        </w:r>
      </w:hyperlink>
    </w:p>
    <w:p w14:paraId="5AD2FA86" w14:textId="77777777" w:rsidR="001320C4" w:rsidRDefault="001320C4">
      <w:r>
        <w:t xml:space="preserve">James Moore </w:t>
      </w:r>
      <w:hyperlink r:id="rId7" w:history="1">
        <w:r w:rsidRPr="00D56D3B">
          <w:rPr>
            <w:rStyle w:val="Hyperlink"/>
          </w:rPr>
          <w:t>james.moore@cvalive.org.uk</w:t>
        </w:r>
      </w:hyperlink>
      <w:r>
        <w:t xml:space="preserve"> – Community Facilitator, </w:t>
      </w:r>
      <w:hyperlink r:id="rId8" w:history="1">
        <w:r w:rsidRPr="00D56D3B">
          <w:rPr>
            <w:rStyle w:val="Hyperlink"/>
          </w:rPr>
          <w:t>https://cvalive.org.uk/</w:t>
        </w:r>
      </w:hyperlink>
      <w:r>
        <w:t xml:space="preserve"> </w:t>
      </w:r>
    </w:p>
    <w:p w14:paraId="678FB4E7" w14:textId="77777777" w:rsidR="00E00B7E" w:rsidRDefault="00E00B7E">
      <w:r>
        <w:t xml:space="preserve">Sarah Burns – CEO Croydon Voluntary Action &amp; Reedham Children’s Trust </w:t>
      </w:r>
      <w:hyperlink r:id="rId9" w:history="1">
        <w:r w:rsidRPr="00D56D3B">
          <w:rPr>
            <w:rStyle w:val="Hyperlink"/>
          </w:rPr>
          <w:t>https://www.reedhamchildrenstrust.org.uk/</w:t>
        </w:r>
      </w:hyperlink>
      <w:r>
        <w:t xml:space="preserve"> &amp; </w:t>
      </w:r>
      <w:hyperlink r:id="rId10" w:history="1">
        <w:r w:rsidRPr="00D56D3B">
          <w:rPr>
            <w:rStyle w:val="Hyperlink"/>
          </w:rPr>
          <w:t>https://cvalive.org.uk/</w:t>
        </w:r>
      </w:hyperlink>
    </w:p>
    <w:p w14:paraId="0F1BFADB" w14:textId="74D2A708" w:rsidR="00E00B7E" w:rsidRDefault="00DF6547">
      <w:r>
        <w:t>Julia</w:t>
      </w:r>
    </w:p>
    <w:p w14:paraId="62872966" w14:textId="6CE2CDC0" w:rsidR="00DF6547" w:rsidRDefault="00DF6547">
      <w:r>
        <w:t>Marion</w:t>
      </w:r>
    </w:p>
    <w:p w14:paraId="0CBD82C6" w14:textId="4DA5976A" w:rsidR="00DF6547" w:rsidRDefault="00DF6547">
      <w:r>
        <w:t>Kirsty</w:t>
      </w:r>
    </w:p>
    <w:p w14:paraId="16E8BA6A" w14:textId="6D94400D" w:rsidR="00DF6547" w:rsidRDefault="00DF6547">
      <w:r>
        <w:t>Andrew</w:t>
      </w:r>
      <w:r w:rsidR="00906B16">
        <w:t xml:space="preserve"> Slegg, </w:t>
      </w:r>
      <w:r w:rsidR="00906B16" w:rsidRPr="00906B16">
        <w:t>andrew.slegg@croydon.gov.uk</w:t>
      </w:r>
    </w:p>
    <w:p w14:paraId="43CCC3FD" w14:textId="51240419" w:rsidR="00DF6547" w:rsidRDefault="00772F5F">
      <w:r>
        <w:t>Marine</w:t>
      </w:r>
    </w:p>
    <w:p w14:paraId="30DFB5F0" w14:textId="2BC1074A" w:rsidR="00772F5F" w:rsidRDefault="00772F5F">
      <w:r>
        <w:t>Marilyn</w:t>
      </w:r>
    </w:p>
    <w:p w14:paraId="11493287" w14:textId="1A006032" w:rsidR="00772F5F" w:rsidRDefault="00772F5F">
      <w:r>
        <w:t>Michael</w:t>
      </w:r>
    </w:p>
    <w:p w14:paraId="3F735D7B" w14:textId="6C96362B" w:rsidR="001320C4" w:rsidRDefault="00B27129">
      <w:r>
        <w:t>John – local resident</w:t>
      </w:r>
    </w:p>
    <w:p w14:paraId="4441554D" w14:textId="1C02A08D" w:rsidR="00B27129" w:rsidRDefault="00B27129">
      <w:r>
        <w:t xml:space="preserve">Jo Lyons </w:t>
      </w:r>
      <w:hyperlink r:id="rId11" w:history="1">
        <w:r w:rsidR="00D21038" w:rsidRPr="00D21038">
          <w:rPr>
            <w:rStyle w:val="Hyperlink"/>
          </w:rPr>
          <w:t>hello@joannelyons.com</w:t>
        </w:r>
      </w:hyperlink>
      <w:r w:rsidR="00B52F5B">
        <w:t xml:space="preserve"> </w:t>
      </w:r>
      <w:hyperlink r:id="rId12" w:tgtFrame="_blank" w:history="1">
        <w:r w:rsidR="003B5397" w:rsidRPr="003B5397">
          <w:rPr>
            <w:rStyle w:val="Hyperlink"/>
          </w:rPr>
          <w:t>www.linkedin.com/in/joannelyonschangeconsultant</w:t>
        </w:r>
      </w:hyperlink>
    </w:p>
    <w:p w14:paraId="47D5FAD2" w14:textId="0CBFCF2A" w:rsidR="00E00B7E" w:rsidRDefault="004075C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</w:t>
      </w:r>
      <w:r w:rsidR="0036349E">
        <w:rPr>
          <w:b/>
          <w:sz w:val="28"/>
          <w:szCs w:val="28"/>
        </w:rPr>
        <w:t>eNew</w:t>
      </w:r>
      <w:proofErr w:type="spellEnd"/>
      <w:r w:rsidR="0036349E">
        <w:rPr>
          <w:b/>
          <w:sz w:val="28"/>
          <w:szCs w:val="28"/>
        </w:rPr>
        <w:t xml:space="preserve"> Addington (</w:t>
      </w:r>
      <w:proofErr w:type="spellStart"/>
      <w:r w:rsidR="0036349E">
        <w:rPr>
          <w:b/>
          <w:sz w:val="28"/>
          <w:szCs w:val="28"/>
        </w:rPr>
        <w:t>R</w:t>
      </w:r>
      <w:r w:rsidR="007D38A8">
        <w:rPr>
          <w:b/>
          <w:sz w:val="28"/>
          <w:szCs w:val="28"/>
        </w:rPr>
        <w:t>e</w:t>
      </w:r>
      <w:r w:rsidR="0036349E">
        <w:rPr>
          <w:b/>
          <w:sz w:val="28"/>
          <w:szCs w:val="28"/>
        </w:rPr>
        <w:t>NA</w:t>
      </w:r>
      <w:proofErr w:type="spellEnd"/>
      <w:r w:rsidR="0036349E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&amp; Commissioners</w:t>
      </w:r>
    </w:p>
    <w:p w14:paraId="64B73245" w14:textId="4946D848" w:rsidR="006F078E" w:rsidRPr="00AD6AF9" w:rsidRDefault="009421D1" w:rsidP="006F078E">
      <w:pPr>
        <w:pStyle w:val="ListParagraph"/>
        <w:numPr>
          <w:ilvl w:val="0"/>
          <w:numId w:val="1"/>
        </w:numPr>
      </w:pPr>
      <w:r>
        <w:t>First and third Monday of the month</w:t>
      </w:r>
      <w:r w:rsidR="000C634A">
        <w:t xml:space="preserve"> 1</w:t>
      </w:r>
      <w:r w:rsidR="007D38A8">
        <w:t>pm</w:t>
      </w:r>
      <w:r w:rsidR="000C634A">
        <w:t xml:space="preserve"> </w:t>
      </w:r>
      <w:r w:rsidR="007D38A8">
        <w:t>–</w:t>
      </w:r>
      <w:r w:rsidR="000C634A">
        <w:t xml:space="preserve"> </w:t>
      </w:r>
      <w:r w:rsidR="000C634A" w:rsidRPr="00AD6AF9">
        <w:t>3</w:t>
      </w:r>
      <w:r w:rsidR="007D38A8" w:rsidRPr="00AD6AF9">
        <w:t>pm</w:t>
      </w:r>
      <w:r w:rsidRPr="00AD6AF9">
        <w:t xml:space="preserve"> held at Fieldway Family Centre.  The meeting goes through what is going on at ground level</w:t>
      </w:r>
      <w:r w:rsidR="007D38A8" w:rsidRPr="00AD6AF9">
        <w:t xml:space="preserve"> in New Addington and is open to residents, organisations, faith groups, schools and the Police. </w:t>
      </w:r>
    </w:p>
    <w:p w14:paraId="49E98FAA" w14:textId="1B4930A2" w:rsidR="009421D1" w:rsidRPr="00AD6AF9" w:rsidRDefault="009421D1" w:rsidP="006F078E">
      <w:pPr>
        <w:pStyle w:val="ListParagraph"/>
        <w:numPr>
          <w:ilvl w:val="0"/>
          <w:numId w:val="1"/>
        </w:numPr>
      </w:pPr>
      <w:r w:rsidRPr="00AD6AF9">
        <w:t>The Youth Engagement team have been given notice from 31 July 2025</w:t>
      </w:r>
      <w:r w:rsidR="007D38A8" w:rsidRPr="00AD6AF9">
        <w:t>, which means that the Fieldway Centre will not have any youth provisions happening until a commissioned organisation facilitates this, and Croydon no longer has a youth service.</w:t>
      </w:r>
    </w:p>
    <w:p w14:paraId="0E68FFBD" w14:textId="7AE8F318" w:rsidR="00BC4B64" w:rsidRDefault="00BC4B64" w:rsidP="006F078E">
      <w:pPr>
        <w:pStyle w:val="ListParagraph"/>
        <w:numPr>
          <w:ilvl w:val="0"/>
          <w:numId w:val="1"/>
        </w:numPr>
      </w:pPr>
      <w:r>
        <w:t>Met Engage – where people can keep in contact with the Police</w:t>
      </w:r>
      <w:r w:rsidR="00322839">
        <w:t xml:space="preserve"> </w:t>
      </w:r>
      <w:hyperlink r:id="rId13" w:history="1">
        <w:r w:rsidR="00322839" w:rsidRPr="00322839">
          <w:rPr>
            <w:rStyle w:val="Hyperlink"/>
          </w:rPr>
          <w:t>Home Page - Met Engage</w:t>
        </w:r>
      </w:hyperlink>
      <w:r>
        <w:t>.</w:t>
      </w:r>
    </w:p>
    <w:p w14:paraId="50FA60BD" w14:textId="41E99A76" w:rsidR="000C634A" w:rsidRPr="00AD6AF9" w:rsidRDefault="00DF6547" w:rsidP="006F078E">
      <w:pPr>
        <w:pStyle w:val="ListParagraph"/>
        <w:numPr>
          <w:ilvl w:val="0"/>
          <w:numId w:val="1"/>
        </w:numPr>
      </w:pPr>
      <w:r w:rsidRPr="00AD6AF9">
        <w:t xml:space="preserve">Croydon </w:t>
      </w:r>
      <w:r w:rsidR="0096229E" w:rsidRPr="00AD6AF9">
        <w:t>have been informed that</w:t>
      </w:r>
      <w:r w:rsidRPr="00AD6AF9">
        <w:t xml:space="preserve"> </w:t>
      </w:r>
      <w:r w:rsidR="00102465" w:rsidRPr="00AD6AF9">
        <w:t>C</w:t>
      </w:r>
      <w:r w:rsidRPr="00AD6AF9">
        <w:t>ommissioners</w:t>
      </w:r>
      <w:r w:rsidR="00102465" w:rsidRPr="00AD6AF9">
        <w:t xml:space="preserve"> from Central Government </w:t>
      </w:r>
      <w:r w:rsidR="0096229E" w:rsidRPr="00AD6AF9">
        <w:t>may</w:t>
      </w:r>
      <w:r w:rsidRPr="00AD6AF9">
        <w:t xml:space="preserve"> come </w:t>
      </w:r>
      <w:r w:rsidR="00102465" w:rsidRPr="00AD6AF9">
        <w:t>into</w:t>
      </w:r>
      <w:r w:rsidR="0096229E" w:rsidRPr="00AD6AF9">
        <w:t xml:space="preserve"> the Borough due to the financial challenges placed on the Council. CVA and charities across Croydon have written a letter to </w:t>
      </w:r>
      <w:r w:rsidR="00713F4F" w:rsidRPr="00AD6AF9">
        <w:t>endorse th</w:t>
      </w:r>
      <w:r w:rsidR="00102465" w:rsidRPr="00AD6AF9">
        <w:t>e</w:t>
      </w:r>
      <w:r w:rsidR="00713F4F" w:rsidRPr="00AD6AF9">
        <w:t xml:space="preserve"> need for Croydon Council to continue </w:t>
      </w:r>
      <w:r w:rsidR="00102465" w:rsidRPr="00AD6AF9">
        <w:t>its</w:t>
      </w:r>
      <w:r w:rsidR="00713F4F" w:rsidRPr="00AD6AF9">
        <w:t xml:space="preserve"> current progress</w:t>
      </w:r>
      <w:r w:rsidR="00102465" w:rsidRPr="00AD6AF9">
        <w:t>. Organisations/charities have expressed concern as more assets may be sold, which means many may lose the buildings they work from</w:t>
      </w:r>
    </w:p>
    <w:p w14:paraId="5FE9188D" w14:textId="770048C2" w:rsidR="000C634A" w:rsidRDefault="000C634A" w:rsidP="000B2076">
      <w:pPr>
        <w:pStyle w:val="ListParagraph"/>
        <w:numPr>
          <w:ilvl w:val="0"/>
          <w:numId w:val="1"/>
        </w:numPr>
      </w:pPr>
      <w:r w:rsidRPr="0096229E">
        <w:rPr>
          <w:vanish/>
        </w:rPr>
        <w:lastRenderedPageBreak/>
        <w:t xml:space="preserve">John asked where local residents can go to support and save the services.  </w:t>
      </w:r>
      <w:r w:rsidR="003717F5" w:rsidRPr="0096229E">
        <w:rPr>
          <w:vanish/>
        </w:rPr>
        <w:t>An emergency meeting was being held at the Town Hall that evening</w:t>
      </w:r>
      <w:r w:rsidR="005A15B9" w:rsidRPr="0096229E">
        <w:rPr>
          <w:vanish/>
        </w:rPr>
        <w:t>.</w:t>
      </w:r>
      <w:r w:rsidRPr="0096229E">
        <w:rPr>
          <w:vanish/>
        </w:rPr>
        <w:t>Croydon Major will be at ReNA on Monday 21</w:t>
      </w:r>
      <w:r w:rsidRPr="0096229E">
        <w:rPr>
          <w:vanish/>
          <w:vertAlign w:val="superscript"/>
        </w:rPr>
        <w:t>st</w:t>
      </w:r>
      <w:r w:rsidRPr="0096229E">
        <w:rPr>
          <w:vanish/>
        </w:rPr>
        <w:t xml:space="preserve"> July.</w:t>
      </w:r>
      <w:r w:rsidR="00075E88" w:rsidRPr="0096229E">
        <w:rPr>
          <w:vanish/>
        </w:rPr>
        <w:t xml:space="preserve">  Sarah Burns reiterated that The Major is against these cuts too</w:t>
      </w:r>
      <w:r w:rsidR="005A15B9" w:rsidRPr="0096229E">
        <w:rPr>
          <w:vanish/>
        </w:rPr>
        <w:t>.</w:t>
      </w:r>
      <w:r>
        <w:t xml:space="preserve">Pathfinders </w:t>
      </w:r>
      <w:r w:rsidR="00FF5B25">
        <w:t>social media</w:t>
      </w:r>
      <w:r>
        <w:t xml:space="preserve"> will have any updates</w:t>
      </w:r>
      <w:r w:rsidR="005A15B9">
        <w:t>.</w:t>
      </w:r>
    </w:p>
    <w:p w14:paraId="12A48C2C" w14:textId="77777777" w:rsidR="0096229E" w:rsidRDefault="0096229E" w:rsidP="00574BA1">
      <w:pPr>
        <w:rPr>
          <w:b/>
          <w:sz w:val="28"/>
          <w:szCs w:val="28"/>
        </w:rPr>
      </w:pPr>
    </w:p>
    <w:p w14:paraId="5F9759A2" w14:textId="77777777" w:rsidR="0096229E" w:rsidRDefault="0096229E" w:rsidP="00574BA1">
      <w:pPr>
        <w:rPr>
          <w:b/>
          <w:sz w:val="28"/>
          <w:szCs w:val="28"/>
        </w:rPr>
      </w:pPr>
    </w:p>
    <w:p w14:paraId="2FF00ACE" w14:textId="77777777" w:rsidR="0096229E" w:rsidRDefault="0096229E" w:rsidP="00574BA1">
      <w:pPr>
        <w:rPr>
          <w:b/>
          <w:sz w:val="28"/>
          <w:szCs w:val="28"/>
        </w:rPr>
      </w:pPr>
    </w:p>
    <w:p w14:paraId="317E9C03" w14:textId="4C569071" w:rsidR="00574BA1" w:rsidRDefault="0021141B" w:rsidP="00574BA1">
      <w:pPr>
        <w:rPr>
          <w:b/>
          <w:sz w:val="28"/>
          <w:szCs w:val="28"/>
        </w:rPr>
      </w:pPr>
      <w:r>
        <w:rPr>
          <w:b/>
          <w:sz w:val="28"/>
          <w:szCs w:val="28"/>
        </w:rPr>
        <w:t>Croydon</w:t>
      </w:r>
      <w:r w:rsidR="00E74B6E">
        <w:rPr>
          <w:b/>
          <w:sz w:val="28"/>
          <w:szCs w:val="28"/>
        </w:rPr>
        <w:t xml:space="preserve"> Community Mediation</w:t>
      </w:r>
    </w:p>
    <w:p w14:paraId="591DEA79" w14:textId="7F7F0B1C" w:rsidR="00A0424B" w:rsidRPr="00AD6AF9" w:rsidRDefault="00AD6AF9" w:rsidP="00A0424B">
      <w:pPr>
        <w:pStyle w:val="ListParagraph"/>
        <w:numPr>
          <w:ilvl w:val="0"/>
          <w:numId w:val="3"/>
        </w:numPr>
      </w:pPr>
      <w:hyperlink r:id="rId14" w:history="1">
        <w:r w:rsidR="001E1049" w:rsidRPr="001E1049">
          <w:rPr>
            <w:rStyle w:val="Hyperlink"/>
          </w:rPr>
          <w:t xml:space="preserve">We Offer </w:t>
        </w:r>
        <w:proofErr w:type="gramStart"/>
        <w:r w:rsidR="001E1049" w:rsidRPr="001E1049">
          <w:rPr>
            <w:rStyle w:val="Hyperlink"/>
          </w:rPr>
          <w:t>The</w:t>
        </w:r>
        <w:proofErr w:type="gramEnd"/>
        <w:r w:rsidR="001E1049" w:rsidRPr="001E1049">
          <w:rPr>
            <w:rStyle w:val="Hyperlink"/>
          </w:rPr>
          <w:t xml:space="preserve"> Best Mediation In Croydon.</w:t>
        </w:r>
      </w:hyperlink>
      <w:r w:rsidR="00574BA1">
        <w:t xml:space="preserve"> </w:t>
      </w:r>
      <w:r w:rsidR="00A0424B">
        <w:t xml:space="preserve"> Neil exp</w:t>
      </w:r>
      <w:r w:rsidR="00991E78">
        <w:t>lained that the mediation service is free to individuals (there</w:t>
      </w:r>
      <w:r w:rsidR="00102465">
        <w:t xml:space="preserve"> </w:t>
      </w:r>
      <w:r w:rsidR="00102465" w:rsidRPr="00102465">
        <w:rPr>
          <w:highlight w:val="yellow"/>
        </w:rPr>
        <w:t>is</w:t>
      </w:r>
      <w:r w:rsidR="00991E78">
        <w:t xml:space="preserve"> a cost to organisations) and can help to find a better way forward where there is a dispute.  </w:t>
      </w:r>
      <w:r w:rsidR="00991E78" w:rsidRPr="00AD6AF9">
        <w:t xml:space="preserve">They </w:t>
      </w:r>
      <w:r w:rsidR="00102465" w:rsidRPr="00AD6AF9">
        <w:t xml:space="preserve">will support residents </w:t>
      </w:r>
      <w:r w:rsidR="00991E78" w:rsidRPr="00AD6AF9">
        <w:t>to talk/encourage to come together in a safe way.</w:t>
      </w:r>
      <w:r w:rsidR="0061267A" w:rsidRPr="00AD6AF9">
        <w:t xml:space="preserve">  </w:t>
      </w:r>
    </w:p>
    <w:p w14:paraId="79CD13C8" w14:textId="77777777" w:rsidR="00E03AD4" w:rsidRPr="00AD6AF9" w:rsidRDefault="00E03AD4" w:rsidP="00E03AD4">
      <w:pPr>
        <w:pStyle w:val="ListParagraph"/>
      </w:pPr>
    </w:p>
    <w:p w14:paraId="7FC166D0" w14:textId="3FD9CB52" w:rsidR="00375D68" w:rsidRPr="00AD6AF9" w:rsidRDefault="00E03AD4" w:rsidP="00375D68">
      <w:pPr>
        <w:rPr>
          <w:b/>
          <w:sz w:val="28"/>
          <w:szCs w:val="28"/>
        </w:rPr>
      </w:pPr>
      <w:r w:rsidRPr="00AD6AF9">
        <w:rPr>
          <w:b/>
          <w:sz w:val="28"/>
          <w:szCs w:val="28"/>
        </w:rPr>
        <w:t>Jo Lyons</w:t>
      </w:r>
    </w:p>
    <w:p w14:paraId="064558B2" w14:textId="26B05498" w:rsidR="00672C5F" w:rsidRPr="00AD6AF9" w:rsidRDefault="00672C5F" w:rsidP="004841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Jo is a local resident and studied </w:t>
      </w:r>
      <w:r w:rsidR="00713F4F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</w:t>
      </w:r>
      <w:r w:rsidR="00102465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>master’s</w:t>
      </w:r>
      <w:r w:rsidR="00713F4F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degree in Sustainability and </w:t>
      </w:r>
      <w:r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climate </w:t>
      </w:r>
      <w:r w:rsidR="001F31A1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change.  Before Jo wrote her </w:t>
      </w:r>
      <w:r w:rsidR="00FF5B25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>dissertation,</w:t>
      </w:r>
      <w:r w:rsidR="001F31A1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she attended local hubs to do research.  These were semi structured interviews.  </w:t>
      </w:r>
    </w:p>
    <w:p w14:paraId="1DE7236D" w14:textId="67D8A9A6" w:rsidR="00831F1D" w:rsidRPr="00AD6AF9" w:rsidRDefault="0048410E" w:rsidP="004841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Jo </w:t>
      </w:r>
      <w:r w:rsidR="00102465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>showed</w:t>
      </w:r>
      <w:r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her presentation on sustainability behaviour change.</w:t>
      </w:r>
      <w:r w:rsidR="001C0ECD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1E1865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>Jo’s presentation</w:t>
      </w:r>
      <w:r w:rsidR="00C012DC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dissertation are </w:t>
      </w:r>
      <w:r w:rsidR="001E1865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attached to this email. </w:t>
      </w:r>
    </w:p>
    <w:p w14:paraId="3B07B5CE" w14:textId="77777777" w:rsidR="00831F1D" w:rsidRDefault="00831F1D" w:rsidP="0048410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>LCP and ReNA community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are active and supporting the initiatives.</w:t>
      </w:r>
    </w:p>
    <w:p w14:paraId="4F845D7A" w14:textId="412177E4" w:rsidR="00D12A63" w:rsidRDefault="00D12A63" w:rsidP="00416DF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42424"/>
        </w:rPr>
      </w:pPr>
      <w:r w:rsidRPr="0048410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14:paraId="512CB3E8" w14:textId="08C8972E" w:rsidR="00D12A63" w:rsidRPr="007D576C" w:rsidRDefault="007D576C" w:rsidP="007D576C">
      <w:pPr>
        <w:rPr>
          <w:b/>
          <w:sz w:val="28"/>
          <w:szCs w:val="28"/>
        </w:rPr>
      </w:pPr>
      <w:r w:rsidRPr="007D576C">
        <w:rPr>
          <w:b/>
          <w:sz w:val="28"/>
          <w:szCs w:val="28"/>
        </w:rPr>
        <w:t>Borne Health Director</w:t>
      </w:r>
    </w:p>
    <w:p w14:paraId="1B19DA86" w14:textId="7D489108" w:rsidR="00CF0525" w:rsidRDefault="00CF0525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Omar and Yusuf from Borne Health were welcomed to the meeting.  They are new to the practices in the area.  Omar said that 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social determinants of health are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hav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>ing a huge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impact on health.  Borne Health are working towards prevention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</w:t>
      </w:r>
      <w:r w:rsidR="007437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neighbourhood health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  Their aim is to work more as a neighbourhood.</w:t>
      </w:r>
      <w:r w:rsidR="00CF375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65655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Omar reiterated that Fieldway and Parkway surgeries are not closing.  </w:t>
      </w:r>
      <w:r w:rsidR="00CE65D8">
        <w:rPr>
          <w:rFonts w:asciiTheme="minorHAnsi" w:eastAsiaTheme="minorHAnsi" w:hAnsiTheme="minorHAnsi" w:cstheme="minorBidi"/>
          <w:sz w:val="22"/>
          <w:szCs w:val="22"/>
          <w:lang w:eastAsia="en-US"/>
        </w:rPr>
        <w:t>Working in one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NHS</w:t>
      </w:r>
      <w:r w:rsidR="00CE65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building makes 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for </w:t>
      </w:r>
      <w:r w:rsidR="00CE65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innovative working – 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meaning that colleagues </w:t>
      </w:r>
      <w:r w:rsidR="00CE65D8">
        <w:rPr>
          <w:rFonts w:asciiTheme="minorHAnsi" w:eastAsiaTheme="minorHAnsi" w:hAnsiTheme="minorHAnsi" w:cstheme="minorBidi"/>
          <w:sz w:val="22"/>
          <w:szCs w:val="22"/>
          <w:lang w:eastAsia="en-US"/>
        </w:rPr>
        <w:t>can talk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 person</w:t>
      </w:r>
      <w:r w:rsidR="00CE65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rather than sending notes/emails that can get lost. </w:t>
      </w:r>
    </w:p>
    <w:p w14:paraId="77D46CE5" w14:textId="7AEBFAA5" w:rsidR="0065655B" w:rsidRDefault="0065655B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577EEA3" w14:textId="46D7FE4C" w:rsidR="0065655B" w:rsidRDefault="0065655B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 aim of Borne Health is 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>to support the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community to look after themselves more, keeping healthier, healthy habits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keep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>ing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fit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through movement</w:t>
      </w:r>
      <w:r w:rsidR="00BA7ED2">
        <w:rPr>
          <w:rFonts w:asciiTheme="minorHAnsi" w:eastAsiaTheme="minorHAnsi" w:hAnsiTheme="minorHAnsi" w:cstheme="minorBidi"/>
          <w:sz w:val="22"/>
          <w:szCs w:val="22"/>
          <w:lang w:eastAsia="en-US"/>
        </w:rPr>
        <w:t>.  This in turn frees up</w:t>
      </w:r>
      <w:r w:rsidR="00CE65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A7ED2">
        <w:rPr>
          <w:rFonts w:asciiTheme="minorHAnsi" w:eastAsiaTheme="minorHAnsi" w:hAnsiTheme="minorHAnsi" w:cstheme="minorBidi"/>
          <w:sz w:val="22"/>
          <w:szCs w:val="22"/>
          <w:lang w:eastAsia="en-US"/>
        </w:rPr>
        <w:t>time for the GPs to s</w:t>
      </w:r>
      <w:r w:rsidR="00CE65D8">
        <w:rPr>
          <w:rFonts w:asciiTheme="minorHAnsi" w:eastAsiaTheme="minorHAnsi" w:hAnsiTheme="minorHAnsi" w:cstheme="minorBidi"/>
          <w:sz w:val="22"/>
          <w:szCs w:val="22"/>
          <w:lang w:eastAsia="en-US"/>
        </w:rPr>
        <w:t>pend with the vulnerable</w:t>
      </w:r>
      <w:r w:rsidR="00713F4F">
        <w:rPr>
          <w:rFonts w:asciiTheme="minorHAnsi" w:eastAsiaTheme="minorHAnsi" w:hAnsiTheme="minorHAnsi" w:cstheme="minorBidi"/>
          <w:sz w:val="22"/>
          <w:szCs w:val="22"/>
          <w:lang w:eastAsia="en-US"/>
        </w:rPr>
        <w:t>, those who are older with multiple long term health conditions</w:t>
      </w:r>
      <w:r w:rsidR="00CE65D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9258E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This can also be time spent issuing prescriptions to a patient rather than them ordering online. </w:t>
      </w:r>
    </w:p>
    <w:p w14:paraId="255A74C3" w14:textId="77777777" w:rsidR="00CE65D8" w:rsidRDefault="00CE65D8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ADF3B44" w14:textId="6321280D" w:rsidR="00CE65D8" w:rsidRDefault="00CE65D8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Yusuf introduced himself and said he felt gratitude and </w:t>
      </w:r>
      <w:r w:rsidR="0021141B">
        <w:rPr>
          <w:rFonts w:asciiTheme="minorHAnsi" w:eastAsiaTheme="minorHAnsi" w:hAnsiTheme="minorHAnsi" w:cstheme="minorBidi"/>
          <w:sz w:val="22"/>
          <w:szCs w:val="22"/>
          <w:lang w:eastAsia="en-US"/>
        </w:rPr>
        <w:t>privileged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wanted to give back to the community.  Borne Health are keen to know what is going on in the community.</w:t>
      </w:r>
    </w:p>
    <w:p w14:paraId="480A5D3E" w14:textId="05D6FAD4" w:rsidR="00312883" w:rsidRDefault="00312883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44E8E25" w14:textId="2E0CD0EA" w:rsidR="00312883" w:rsidRDefault="00312883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Borne Health have one Social Prescriber and are looking at employing another.  </w:t>
      </w:r>
    </w:p>
    <w:p w14:paraId="254F4093" w14:textId="77777777" w:rsidR="00CF0525" w:rsidRDefault="00CF0525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701468" w14:textId="3ECBCFA4" w:rsidR="00410726" w:rsidRPr="007D576C" w:rsidRDefault="00410726" w:rsidP="0041072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Community News/AOB</w:t>
      </w:r>
    </w:p>
    <w:p w14:paraId="1F834CDF" w14:textId="09E9C714" w:rsidR="00D110BB" w:rsidRPr="00D110BB" w:rsidRDefault="00D110BB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Selsdon Community Clubhouse</w:t>
      </w:r>
    </w:p>
    <w:p w14:paraId="437F0F05" w14:textId="10860B43" w:rsidR="00410726" w:rsidRDefault="00410726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Liz, the Manager for Selsdon Community Club House </w:t>
      </w:r>
      <w:hyperlink r:id="rId15" w:history="1">
        <w:r w:rsidR="003A12AE" w:rsidRPr="003A12AE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Selsdon Community Clubhouse</w:t>
        </w:r>
      </w:hyperlink>
      <w:r w:rsidR="003A12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introduced herself and told everyone what happens at the Clubhouse (formerly Selsdon Centre for the Retired).  The </w:t>
      </w:r>
      <w:bookmarkStart w:id="0" w:name="_GoBack"/>
      <w:bookmarkEnd w:id="0"/>
      <w:r w:rsidR="003A12AE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>Clubhouse i</w:t>
      </w:r>
      <w:r w:rsidR="00B37178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3A12AE" w:rsidRPr="00AD6A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open Monday</w:t>
      </w:r>
      <w:r w:rsidR="003A12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Wednesday and Friday.  Anyone over 60 is welcome.  They have a </w:t>
      </w:r>
      <w:r w:rsidR="003A12AE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minibus that picks up from a </w:t>
      </w:r>
      <w:r w:rsidR="00FF5B25">
        <w:rPr>
          <w:rFonts w:asciiTheme="minorHAnsi" w:eastAsiaTheme="minorHAnsi" w:hAnsiTheme="minorHAnsi" w:cstheme="minorBidi"/>
          <w:sz w:val="22"/>
          <w:szCs w:val="22"/>
          <w:lang w:eastAsia="en-US"/>
        </w:rPr>
        <w:t>1.5-mile</w:t>
      </w:r>
      <w:r w:rsidR="003A12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radius.  There is a cost of £12 for a </w:t>
      </w:r>
      <w:r w:rsidR="00FF5B25">
        <w:rPr>
          <w:rFonts w:asciiTheme="minorHAnsi" w:eastAsiaTheme="minorHAnsi" w:hAnsiTheme="minorHAnsi" w:cstheme="minorBidi"/>
          <w:sz w:val="22"/>
          <w:szCs w:val="22"/>
          <w:lang w:eastAsia="en-US"/>
        </w:rPr>
        <w:t>2-course</w:t>
      </w:r>
      <w:r w:rsidR="003A12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lunch.  </w:t>
      </w:r>
      <w:r w:rsidR="00F368EB">
        <w:rPr>
          <w:rFonts w:asciiTheme="minorHAnsi" w:eastAsiaTheme="minorHAnsi" w:hAnsiTheme="minorHAnsi" w:cstheme="minorBidi"/>
          <w:sz w:val="22"/>
          <w:szCs w:val="22"/>
          <w:lang w:eastAsia="en-US"/>
        </w:rPr>
        <w:t>They have external providers such as hairdresser, podiat</w:t>
      </w:r>
      <w:r w:rsidR="00D110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rist etc. at an additional cost.  </w:t>
      </w:r>
      <w:r w:rsidR="003A12AE">
        <w:rPr>
          <w:rFonts w:asciiTheme="minorHAnsi" w:eastAsiaTheme="minorHAnsi" w:hAnsiTheme="minorHAnsi" w:cstheme="minorBidi"/>
          <w:sz w:val="22"/>
          <w:szCs w:val="22"/>
          <w:lang w:eastAsia="en-US"/>
        </w:rPr>
        <w:t>No referral is needed</w:t>
      </w:r>
      <w:r w:rsidR="00F368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 </w:t>
      </w:r>
    </w:p>
    <w:p w14:paraId="532D391D" w14:textId="77777777" w:rsidR="00D110BB" w:rsidRDefault="00D110BB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151B95" w14:textId="188EB9DE" w:rsidR="00486A72" w:rsidRDefault="00486A72" w:rsidP="007D57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Good </w:t>
      </w:r>
      <w:r w:rsidR="00FF5B2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Food Matters</w:t>
      </w:r>
    </w:p>
    <w:p w14:paraId="19774FD8" w14:textId="77777777" w:rsidR="00102465" w:rsidRDefault="00486A72" w:rsidP="001D73B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Good Food Matters </w:t>
      </w:r>
      <w:hyperlink r:id="rId16" w:history="1">
        <w:r w:rsidR="00262DA6" w:rsidRPr="00262DA6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Contact Us — Good Food Matters</w:t>
        </w:r>
      </w:hyperlink>
      <w:r w:rsidR="00262D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062C4">
        <w:rPr>
          <w:rFonts w:asciiTheme="minorHAnsi" w:eastAsiaTheme="minorHAnsi" w:hAnsiTheme="minorHAnsi" w:cstheme="minorBidi"/>
          <w:sz w:val="22"/>
          <w:szCs w:val="22"/>
          <w:lang w:eastAsia="en-US"/>
        </w:rPr>
        <w:t>are planning a summer programme</w:t>
      </w:r>
      <w:r w:rsidR="003304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705B9BBB" w14:textId="77777777" w:rsidR="00102465" w:rsidRDefault="00102465" w:rsidP="0010246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6401D6F" w14:textId="73CBE6A1" w:rsidR="00102465" w:rsidRDefault="00330403" w:rsidP="00102465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1D73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uesday </w:t>
      </w:r>
      <w:r w:rsidR="006C5BF1">
        <w:rPr>
          <w:rFonts w:asciiTheme="minorHAnsi" w:eastAsiaTheme="minorHAnsi" w:hAnsiTheme="minorHAnsi" w:cstheme="minorBidi"/>
          <w:sz w:val="22"/>
          <w:szCs w:val="22"/>
          <w:lang w:eastAsia="en-US"/>
        </w:rPr>
        <w:t>10 – 12 Fieldway Family Centre</w:t>
      </w:r>
      <w:r w:rsidR="00527D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102465">
        <w:rPr>
          <w:rFonts w:asciiTheme="minorHAnsi" w:eastAsiaTheme="minorHAnsi" w:hAnsiTheme="minorHAnsi" w:cstheme="minorBidi"/>
          <w:sz w:val="22"/>
          <w:szCs w:val="22"/>
          <w:lang w:eastAsia="en-US"/>
        </w:rPr>
        <w:t>Maureen Creative Writing Group</w:t>
      </w:r>
    </w:p>
    <w:p w14:paraId="55B528CA" w14:textId="0692BBED" w:rsidR="00713F4F" w:rsidRDefault="00713F4F" w:rsidP="001D73B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527D21">
        <w:rPr>
          <w:rFonts w:asciiTheme="minorHAnsi" w:eastAsiaTheme="minorHAnsi" w:hAnsiTheme="minorHAnsi" w:cstheme="minorBidi"/>
          <w:sz w:val="22"/>
          <w:szCs w:val="22"/>
          <w:lang w:eastAsia="en-US"/>
        </w:rPr>
        <w:t>o 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 the founder and facilitator of the Creative Writing Group based at The Family Centre in Fieldway every Tuesday.</w:t>
      </w:r>
    </w:p>
    <w:p w14:paraId="1142DBE3" w14:textId="1E7F9E98" w:rsidR="001D73B7" w:rsidRDefault="00713F4F" w:rsidP="001D73B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Mo is</w:t>
      </w:r>
      <w:r w:rsidR="00527D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working with </w:t>
      </w:r>
      <w:r w:rsidR="007A1742">
        <w:rPr>
          <w:rFonts w:asciiTheme="minorHAnsi" w:eastAsiaTheme="minorHAnsi" w:hAnsiTheme="minorHAnsi" w:cstheme="minorBidi"/>
          <w:sz w:val="22"/>
          <w:szCs w:val="22"/>
          <w:lang w:eastAsia="en-US"/>
        </w:rPr>
        <w:t>Tamar Barrett (</w:t>
      </w:r>
      <w:r w:rsidR="006441AD">
        <w:rPr>
          <w:rFonts w:asciiTheme="minorHAnsi" w:eastAsiaTheme="minorHAnsi" w:hAnsiTheme="minorHAnsi" w:cstheme="minorBidi"/>
          <w:sz w:val="22"/>
          <w:szCs w:val="22"/>
          <w:lang w:eastAsia="en-US"/>
        </w:rPr>
        <w:t>The Lioness Uncaged author)</w:t>
      </w:r>
      <w:r w:rsidR="00382B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bring awareness of </w:t>
      </w:r>
      <w:r w:rsidR="002971AD">
        <w:rPr>
          <w:rFonts w:asciiTheme="minorHAnsi" w:eastAsiaTheme="minorHAnsi" w:hAnsiTheme="minorHAnsi" w:cstheme="minorBidi"/>
          <w:sz w:val="22"/>
          <w:szCs w:val="22"/>
          <w:lang w:eastAsia="en-US"/>
        </w:rPr>
        <w:t>DASV</w:t>
      </w:r>
      <w:r w:rsidR="009F6F1C">
        <w:rPr>
          <w:rFonts w:asciiTheme="minorHAnsi" w:eastAsiaTheme="minorHAnsi" w:hAnsiTheme="minorHAnsi" w:cstheme="minorBidi"/>
          <w:sz w:val="22"/>
          <w:szCs w:val="22"/>
          <w:lang w:eastAsia="en-US"/>
        </w:rPr>
        <w:t>.  Mo mentioned a march that is taking place later in the year as well as a fund raiser in Waddon on 9</w:t>
      </w:r>
      <w:r w:rsidR="009F6F1C" w:rsidRPr="009F6F1C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th</w:t>
      </w:r>
      <w:r w:rsidR="009F6F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August.  </w:t>
      </w:r>
    </w:p>
    <w:p w14:paraId="61E81998" w14:textId="229346AE" w:rsidR="009F6F1C" w:rsidRDefault="009F6F1C" w:rsidP="001D73B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714E46" w14:textId="574435F9" w:rsidR="009F6F1C" w:rsidRDefault="00881214" w:rsidP="001D73B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Family Hubs</w:t>
      </w:r>
    </w:p>
    <w:p w14:paraId="335A8BCC" w14:textId="143E7668" w:rsidR="000619DC" w:rsidRPr="000619DC" w:rsidRDefault="000619DC" w:rsidP="001D73B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summer full of activities </w:t>
      </w:r>
      <w:hyperlink r:id="rId17" w:history="1">
        <w:r w:rsidR="001D74D3" w:rsidRPr="001D74D3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Croydon Best Start | Facebook</w:t>
        </w:r>
      </w:hyperlink>
    </w:p>
    <w:p w14:paraId="7DDD56F1" w14:textId="3FF56215" w:rsidR="00CC5518" w:rsidRDefault="00811D9D" w:rsidP="001D73B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0-19 summer family friendly films </w:t>
      </w:r>
    </w:p>
    <w:p w14:paraId="27F1F215" w14:textId="339F35BD" w:rsidR="009F6F1C" w:rsidRPr="001D73B7" w:rsidRDefault="00AD6AF9" w:rsidP="001D73B7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18" w:history="1">
        <w:r w:rsidR="00CB4BCD" w:rsidRPr="00CB4BCD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About Us - The David Lean Cinema</w:t>
        </w:r>
      </w:hyperlink>
      <w:r w:rsidR="00CB4BC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48C32A08" w14:textId="77777777" w:rsidR="00713F4F" w:rsidRDefault="00713F4F" w:rsidP="001D74D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1DC2F20" w14:textId="20F3EC76" w:rsidR="001D74D3" w:rsidRDefault="001D74D3" w:rsidP="001D74D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 Christophers Hospice</w:t>
      </w:r>
    </w:p>
    <w:p w14:paraId="589DEA93" w14:textId="0D477C54" w:rsidR="00D12A63" w:rsidRDefault="00811148" w:rsidP="007D576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E11329">
        <w:rPr>
          <w:rFonts w:asciiTheme="minorHAnsi" w:eastAsiaTheme="minorHAnsi" w:hAnsiTheme="minorHAnsi" w:cstheme="minorBidi"/>
          <w:sz w:val="22"/>
          <w:szCs w:val="22"/>
          <w:lang w:eastAsia="en-US"/>
        </w:rPr>
        <w:t>Jarmila</w:t>
      </w:r>
      <w:r w:rsidR="00C11B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A10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shared leaflets and </w:t>
      </w:r>
      <w:r w:rsidR="00C11B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gave </w:t>
      </w:r>
      <w:r w:rsidR="00AA10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 update on SLICE (Spiritual Life and Intercultural Exchange) a </w:t>
      </w:r>
      <w:r w:rsidR="00102465">
        <w:rPr>
          <w:rFonts w:asciiTheme="minorHAnsi" w:eastAsiaTheme="minorHAnsi" w:hAnsiTheme="minorHAnsi" w:cstheme="minorBidi"/>
          <w:sz w:val="22"/>
          <w:szCs w:val="22"/>
          <w:lang w:eastAsia="en-US"/>
        </w:rPr>
        <w:t>community-based</w:t>
      </w:r>
      <w:r w:rsidR="00AA105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conversation </w:t>
      </w:r>
      <w:hyperlink r:id="rId19" w:history="1">
        <w:r w:rsidR="00C11BC0" w:rsidRPr="00C11BC0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Home - St Christopher's Hospice</w:t>
        </w:r>
      </w:hyperlink>
      <w:r w:rsidR="00C11BC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that St Christopher’s are holding</w:t>
      </w:r>
      <w:r w:rsidR="002A2A4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D12A63" w:rsidRPr="00E11329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</w:p>
    <w:p w14:paraId="09B881CB" w14:textId="5560152F" w:rsidR="002A2A49" w:rsidRDefault="002A2A49" w:rsidP="002A2A4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Libraries</w:t>
      </w:r>
    </w:p>
    <w:p w14:paraId="05D02CFD" w14:textId="04235CDD" w:rsidR="00BB432C" w:rsidRDefault="00393C10" w:rsidP="00825AC1">
      <w:r>
        <w:t>Joan Redding of Croydon Libraries informed the room that New Addington Library was now open 5 days a week including Saturday.  The library are keen to work with Hubs within New Addington to bring children to the library</w:t>
      </w:r>
      <w:r w:rsidR="00D943C5">
        <w:t xml:space="preserve"> </w:t>
      </w:r>
      <w:hyperlink r:id="rId20" w:history="1">
        <w:r w:rsidR="00D943C5" w:rsidRPr="00D943C5">
          <w:rPr>
            <w:rStyle w:val="Hyperlink"/>
          </w:rPr>
          <w:t>New Addington Library | Croydon Council</w:t>
        </w:r>
      </w:hyperlink>
    </w:p>
    <w:p w14:paraId="4A19E7CF" w14:textId="7058B040" w:rsidR="00393C10" w:rsidRDefault="00907B7E" w:rsidP="00825AC1">
      <w:r w:rsidRPr="00713F4F">
        <w:rPr>
          <w:b/>
        </w:rPr>
        <w:t>Francois from CALAT</w:t>
      </w:r>
      <w:r>
        <w:t xml:space="preserve"> said about the free family learning program</w:t>
      </w:r>
      <w:r w:rsidR="00235E2B">
        <w:t xml:space="preserve">me taking place during the summer </w:t>
      </w:r>
      <w:hyperlink r:id="rId21" w:history="1">
        <w:r w:rsidR="00235E2B" w:rsidRPr="00235E2B">
          <w:rPr>
            <w:rStyle w:val="Hyperlink"/>
          </w:rPr>
          <w:t>Free Summer Family Fun from CALAT! Starts 21 July. - CALAT</w:t>
        </w:r>
      </w:hyperlink>
    </w:p>
    <w:p w14:paraId="580BF073" w14:textId="3E78DC93" w:rsidR="00713F4F" w:rsidRDefault="0051206B" w:rsidP="00825AC1">
      <w:r w:rsidRPr="00713F4F">
        <w:rPr>
          <w:b/>
        </w:rPr>
        <w:t>Marine from Creative Health Team</w:t>
      </w:r>
      <w:r>
        <w:t xml:space="preserve"> </w:t>
      </w:r>
      <w:r w:rsidR="00753346">
        <w:t>mentioned activities that are taking place</w:t>
      </w:r>
      <w:r w:rsidR="00713F4F">
        <w:t xml:space="preserve">: </w:t>
      </w:r>
      <w:hyperlink r:id="rId22" w:history="1">
        <w:r w:rsidR="00713F4F" w:rsidRPr="00BB51F2">
          <w:rPr>
            <w:rStyle w:val="Hyperlink"/>
          </w:rPr>
          <w:t>https://www.culturecroydon.com/home/creative-health-croydon/</w:t>
        </w:r>
      </w:hyperlink>
      <w:r w:rsidR="00713F4F">
        <w:t xml:space="preserve"> </w:t>
      </w:r>
    </w:p>
    <w:p w14:paraId="6ED0C3EB" w14:textId="029CE50E" w:rsidR="00235E2B" w:rsidRPr="00713F4F" w:rsidRDefault="00753346" w:rsidP="00825AC1">
      <w:pPr>
        <w:rPr>
          <w:b/>
          <w:bCs/>
        </w:rPr>
      </w:pPr>
      <w:r>
        <w:t>There are grants from Croydon Loves You 2025 which closes 19</w:t>
      </w:r>
      <w:r w:rsidRPr="00753346">
        <w:rPr>
          <w:vertAlign w:val="superscript"/>
        </w:rPr>
        <w:t>th</w:t>
      </w:r>
      <w:r>
        <w:t xml:space="preserve"> September.  </w:t>
      </w:r>
    </w:p>
    <w:p w14:paraId="63DDDD8A" w14:textId="5A32B4AB" w:rsidR="00753346" w:rsidRDefault="00753346" w:rsidP="00825AC1">
      <w:r w:rsidRPr="00713F4F">
        <w:rPr>
          <w:b/>
        </w:rPr>
        <w:t xml:space="preserve">Kirsty </w:t>
      </w:r>
      <w:r w:rsidR="00713F4F" w:rsidRPr="00713F4F">
        <w:rPr>
          <w:b/>
        </w:rPr>
        <w:t>from the New Addington Carnival and Pathfinders</w:t>
      </w:r>
      <w:r w:rsidR="00713F4F">
        <w:t xml:space="preserve"> </w:t>
      </w:r>
      <w:r>
        <w:t xml:space="preserve">thanked </w:t>
      </w:r>
      <w:r w:rsidR="00F51AAB">
        <w:t xml:space="preserve">all those who were involved in the New Addington Carnival which was a great success.  </w:t>
      </w:r>
    </w:p>
    <w:p w14:paraId="42E6E1FB" w14:textId="68F093BB" w:rsidR="00535290" w:rsidRDefault="00F51AAB" w:rsidP="00825AC1">
      <w:r>
        <w:t xml:space="preserve">A knife bin has been placed </w:t>
      </w:r>
      <w:r w:rsidR="00F31463">
        <w:t xml:space="preserve">at the back of New Addington Library.  This is a Home Office initiative.  There is also a knife bin in the toilet at Pathfinders.  This can be accessed when Pathfinders is open.  All knives, including kitchen knives, can be placed in here. </w:t>
      </w:r>
      <w:r w:rsidR="00535290">
        <w:t xml:space="preserve"> </w:t>
      </w:r>
      <w:hyperlink r:id="rId23" w:history="1">
        <w:r w:rsidR="00535290" w:rsidRPr="00535290">
          <w:rPr>
            <w:rStyle w:val="Hyperlink"/>
          </w:rPr>
          <w:t>Welcome move to get dangerous weapons off Croydon’s streets - Newsroom</w:t>
        </w:r>
      </w:hyperlink>
    </w:p>
    <w:p w14:paraId="45D3A96D" w14:textId="622E1625" w:rsidR="0021141B" w:rsidRDefault="0021141B" w:rsidP="00825AC1">
      <w:r>
        <w:t>The meeting was closed by Mary reading an emotional poem about New Addington</w:t>
      </w:r>
      <w:r w:rsidR="00713F4F">
        <w:t xml:space="preserve"> particularly The Family Centre and how it is perceived by Mary as an asset of the local area</w:t>
      </w:r>
      <w:r>
        <w:t>.</w:t>
      </w:r>
    </w:p>
    <w:p w14:paraId="1A737D40" w14:textId="1A9B3BAB" w:rsidR="00713F4F" w:rsidRDefault="00713F4F" w:rsidP="00825AC1">
      <w:r>
        <w:t>Marion signed off the meeting reiterating the need for community assets for people, family’s and local businesses to thrive.</w:t>
      </w:r>
    </w:p>
    <w:p w14:paraId="53A38221" w14:textId="77777777" w:rsidR="0021141B" w:rsidRDefault="0021141B" w:rsidP="00825AC1"/>
    <w:p w14:paraId="1E5A8741" w14:textId="19A3FB28" w:rsidR="00BB432C" w:rsidRPr="00567BCB" w:rsidRDefault="00BB432C" w:rsidP="00825AC1">
      <w:pPr>
        <w:rPr>
          <w:b/>
        </w:rPr>
      </w:pPr>
      <w:r w:rsidRPr="00567BCB">
        <w:rPr>
          <w:b/>
        </w:rPr>
        <w:t xml:space="preserve">Our next Local Community Partnership will be </w:t>
      </w:r>
    </w:p>
    <w:p w14:paraId="12039BF0" w14:textId="30BFC0CE" w:rsidR="00567BCB" w:rsidRPr="00567BCB" w:rsidRDefault="00567BCB" w:rsidP="00825AC1">
      <w:pPr>
        <w:rPr>
          <w:b/>
        </w:rPr>
      </w:pPr>
      <w:r w:rsidRPr="00567BCB">
        <w:rPr>
          <w:b/>
        </w:rPr>
        <w:t>10am till 12</w:t>
      </w:r>
      <w:r w:rsidR="00384D2C">
        <w:rPr>
          <w:b/>
        </w:rPr>
        <w:t xml:space="preserve"> noon</w:t>
      </w:r>
      <w:r w:rsidRPr="00567BCB">
        <w:rPr>
          <w:b/>
        </w:rPr>
        <w:t xml:space="preserve"> </w:t>
      </w:r>
    </w:p>
    <w:p w14:paraId="2F81F911" w14:textId="76F1627D" w:rsidR="00567BCB" w:rsidRDefault="00567BCB" w:rsidP="00825AC1">
      <w:pPr>
        <w:rPr>
          <w:b/>
        </w:rPr>
      </w:pPr>
      <w:r w:rsidRPr="00567BCB">
        <w:rPr>
          <w:b/>
        </w:rPr>
        <w:lastRenderedPageBreak/>
        <w:t xml:space="preserve">Thursday </w:t>
      </w:r>
      <w:r w:rsidR="00384D2C">
        <w:rPr>
          <w:b/>
        </w:rPr>
        <w:t>9</w:t>
      </w:r>
      <w:r w:rsidR="00384D2C" w:rsidRPr="00384D2C">
        <w:rPr>
          <w:b/>
          <w:vertAlign w:val="superscript"/>
        </w:rPr>
        <w:t>th</w:t>
      </w:r>
      <w:r w:rsidR="00384D2C">
        <w:rPr>
          <w:b/>
        </w:rPr>
        <w:t xml:space="preserve"> October</w:t>
      </w:r>
      <w:r w:rsidRPr="00567BCB">
        <w:rPr>
          <w:b/>
        </w:rPr>
        <w:t xml:space="preserve"> 2025</w:t>
      </w:r>
    </w:p>
    <w:p w14:paraId="24951F6F" w14:textId="07E3AA7D" w:rsidR="007C67B1" w:rsidRDefault="007C67B1" w:rsidP="00825AC1">
      <w:pPr>
        <w:rPr>
          <w:b/>
        </w:rPr>
      </w:pPr>
    </w:p>
    <w:p w14:paraId="283CC177" w14:textId="168D4DC8" w:rsidR="00026DE2" w:rsidRDefault="007C67B1" w:rsidP="00026DE2">
      <w:pPr>
        <w:rPr>
          <w:b/>
        </w:rPr>
      </w:pPr>
      <w:r>
        <w:rPr>
          <w:b/>
        </w:rPr>
        <w:t>Note Taker-</w:t>
      </w:r>
    </w:p>
    <w:p w14:paraId="3DD6C63A" w14:textId="31A6D270" w:rsidR="00567BCB" w:rsidRDefault="001A7A44" w:rsidP="00026DE2">
      <w:r>
        <w:t>Dawn Bennett</w:t>
      </w:r>
    </w:p>
    <w:p w14:paraId="2D6EAECB" w14:textId="0EFD4BAF" w:rsidR="001A7A44" w:rsidRDefault="00AD6AF9" w:rsidP="00026DE2">
      <w:hyperlink r:id="rId24" w:history="1">
        <w:r w:rsidR="00AD1BDA" w:rsidRPr="006B19DB">
          <w:rPr>
            <w:rStyle w:val="Hyperlink"/>
          </w:rPr>
          <w:t>dawn.bennett@ollbc.org.uk</w:t>
        </w:r>
      </w:hyperlink>
    </w:p>
    <w:p w14:paraId="14491380" w14:textId="77777777" w:rsidR="00AD1BDA" w:rsidRDefault="00AD1BDA" w:rsidP="00AD1BDA">
      <w:pPr>
        <w:rPr>
          <w:b/>
          <w:sz w:val="28"/>
          <w:szCs w:val="28"/>
        </w:rPr>
      </w:pPr>
      <w:r w:rsidRPr="006F078E">
        <w:rPr>
          <w:b/>
          <w:sz w:val="28"/>
          <w:szCs w:val="28"/>
        </w:rPr>
        <w:t>Dawn, Community Developer</w:t>
      </w:r>
      <w:r>
        <w:rPr>
          <w:b/>
          <w:sz w:val="28"/>
          <w:szCs w:val="28"/>
        </w:rPr>
        <w:t>-</w:t>
      </w:r>
    </w:p>
    <w:p w14:paraId="527DD8C9" w14:textId="76BD09B2" w:rsidR="00AD1BDA" w:rsidRDefault="00B642CA" w:rsidP="00AD1BDA">
      <w:pPr>
        <w:pStyle w:val="ListParagraph"/>
        <w:numPr>
          <w:ilvl w:val="0"/>
          <w:numId w:val="2"/>
        </w:numPr>
      </w:pPr>
      <w:r>
        <w:t>I am in</w:t>
      </w:r>
      <w:r w:rsidR="00AD1BDA">
        <w:t>terested in connecting with people across the South of Croydon. Having conversations with residents and listening to stories about their local place with a view to connecting assets where helpful.</w:t>
      </w:r>
    </w:p>
    <w:p w14:paraId="40F27534" w14:textId="4E35CF6D" w:rsidR="00AD1BDA" w:rsidRDefault="002D3C4A" w:rsidP="00AD1BDA">
      <w:r>
        <w:t>My</w:t>
      </w:r>
      <w:r w:rsidR="00AD1BDA">
        <w:t xml:space="preserve"> role means that </w:t>
      </w:r>
      <w:r>
        <w:t>I</w:t>
      </w:r>
      <w:r w:rsidR="00AD1BDA">
        <w:t xml:space="preserve"> work</w:t>
      </w:r>
      <w:r>
        <w:t xml:space="preserve"> </w:t>
      </w:r>
      <w:r w:rsidR="00AD1BDA">
        <w:t xml:space="preserve">alongside residents to build community projects and also play an important role in the </w:t>
      </w:r>
      <w:hyperlink r:id="rId25" w:history="1">
        <w:r w:rsidR="00AD1BDA" w:rsidRPr="00D56D3B">
          <w:rPr>
            <w:rStyle w:val="Hyperlink"/>
          </w:rPr>
          <w:t>https://ollbc.org.uk/</w:t>
        </w:r>
      </w:hyperlink>
      <w:r w:rsidR="00AD1BDA">
        <w:t xml:space="preserve"> community outreach and community projects.</w:t>
      </w:r>
    </w:p>
    <w:p w14:paraId="4D999344" w14:textId="36367077" w:rsidR="00AD1BDA" w:rsidRDefault="002D3C4A" w:rsidP="00AD1BDA">
      <w:pPr>
        <w:pStyle w:val="ListParagraph"/>
        <w:numPr>
          <w:ilvl w:val="0"/>
          <w:numId w:val="2"/>
        </w:numPr>
      </w:pPr>
      <w:r>
        <w:t>I</w:t>
      </w:r>
      <w:r w:rsidR="00AD1BDA">
        <w:t xml:space="preserve"> facilitate a book club at the Jubilee Café in Selsdon</w:t>
      </w:r>
      <w:r>
        <w:t xml:space="preserve"> every Wednesday 1 - 3</w:t>
      </w:r>
    </w:p>
    <w:p w14:paraId="17B37BA9" w14:textId="261D1387" w:rsidR="00AD1BDA" w:rsidRDefault="00A0679C" w:rsidP="00AD1BDA">
      <w:pPr>
        <w:pStyle w:val="ListParagraph"/>
        <w:numPr>
          <w:ilvl w:val="0"/>
          <w:numId w:val="2"/>
        </w:numPr>
      </w:pPr>
      <w:r>
        <w:t>I am</w:t>
      </w:r>
      <w:r w:rsidR="00AD1BDA">
        <w:t xml:space="preserve"> the contact lead for the Mental Health Action Group for the Local Community Partnership. Interested in joining?</w:t>
      </w:r>
    </w:p>
    <w:p w14:paraId="5B9BC1B5" w14:textId="2A64012B" w:rsidR="00AD1BDA" w:rsidRDefault="00AD1BDA" w:rsidP="00AD1BDA">
      <w:r>
        <w:t xml:space="preserve">Please contact </w:t>
      </w:r>
      <w:r w:rsidR="00A0679C">
        <w:t xml:space="preserve">me if you would like </w:t>
      </w:r>
      <w:r w:rsidR="003368F1">
        <w:t xml:space="preserve">me to </w:t>
      </w:r>
      <w:r>
        <w:t xml:space="preserve">help you build a community project, connect to other places in the Community or even if you’re looking to have a chat with someone about your community and would like to share your story </w:t>
      </w:r>
    </w:p>
    <w:p w14:paraId="01632941" w14:textId="77777777" w:rsidR="00AD1BDA" w:rsidRDefault="00AD6AF9" w:rsidP="00AD1BDA">
      <w:hyperlink r:id="rId26" w:history="1">
        <w:r w:rsidR="00AD1BDA" w:rsidRPr="00D56D3B">
          <w:rPr>
            <w:rStyle w:val="Hyperlink"/>
          </w:rPr>
          <w:t>dawn.bennett@ollbc.org.uk</w:t>
        </w:r>
      </w:hyperlink>
      <w:r w:rsidR="00AD1BDA">
        <w:t xml:space="preserve"> </w:t>
      </w:r>
    </w:p>
    <w:p w14:paraId="18896E93" w14:textId="77777777" w:rsidR="00AD1BDA" w:rsidRPr="00026DE2" w:rsidRDefault="00AD1BDA" w:rsidP="00026DE2"/>
    <w:sectPr w:rsidR="00AD1BDA" w:rsidRPr="00026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97E97"/>
    <w:multiLevelType w:val="hybridMultilevel"/>
    <w:tmpl w:val="79D8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A83"/>
    <w:multiLevelType w:val="hybridMultilevel"/>
    <w:tmpl w:val="DF64B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4995"/>
    <w:multiLevelType w:val="hybridMultilevel"/>
    <w:tmpl w:val="5404A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232C"/>
    <w:multiLevelType w:val="hybridMultilevel"/>
    <w:tmpl w:val="24D0B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6A04"/>
    <w:multiLevelType w:val="hybridMultilevel"/>
    <w:tmpl w:val="F022E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F7FE2"/>
    <w:multiLevelType w:val="hybridMultilevel"/>
    <w:tmpl w:val="CEDA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D4FDE"/>
    <w:multiLevelType w:val="hybridMultilevel"/>
    <w:tmpl w:val="7946034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76"/>
    <w:rsid w:val="00026DE2"/>
    <w:rsid w:val="000619DC"/>
    <w:rsid w:val="00075E88"/>
    <w:rsid w:val="000B5705"/>
    <w:rsid w:val="000C634A"/>
    <w:rsid w:val="00102465"/>
    <w:rsid w:val="001062C4"/>
    <w:rsid w:val="001320C4"/>
    <w:rsid w:val="001A18A4"/>
    <w:rsid w:val="001A7A44"/>
    <w:rsid w:val="001B5CBC"/>
    <w:rsid w:val="001C0ECD"/>
    <w:rsid w:val="001D73B7"/>
    <w:rsid w:val="001D74D3"/>
    <w:rsid w:val="001E1049"/>
    <w:rsid w:val="001E1865"/>
    <w:rsid w:val="001F31A1"/>
    <w:rsid w:val="001F3EFD"/>
    <w:rsid w:val="0021141B"/>
    <w:rsid w:val="0023575F"/>
    <w:rsid w:val="00235E2B"/>
    <w:rsid w:val="00262DA6"/>
    <w:rsid w:val="002971AD"/>
    <w:rsid w:val="002A2A49"/>
    <w:rsid w:val="002D3C4A"/>
    <w:rsid w:val="00312883"/>
    <w:rsid w:val="00322839"/>
    <w:rsid w:val="00330403"/>
    <w:rsid w:val="003368F1"/>
    <w:rsid w:val="0036349E"/>
    <w:rsid w:val="003717F5"/>
    <w:rsid w:val="00375D68"/>
    <w:rsid w:val="00382B87"/>
    <w:rsid w:val="00384D2C"/>
    <w:rsid w:val="00393C10"/>
    <w:rsid w:val="003A12AE"/>
    <w:rsid w:val="003B5397"/>
    <w:rsid w:val="003F0F41"/>
    <w:rsid w:val="004075C6"/>
    <w:rsid w:val="00410726"/>
    <w:rsid w:val="00416DFF"/>
    <w:rsid w:val="00447A61"/>
    <w:rsid w:val="0048410E"/>
    <w:rsid w:val="00486A72"/>
    <w:rsid w:val="0051206B"/>
    <w:rsid w:val="00527D21"/>
    <w:rsid w:val="00535290"/>
    <w:rsid w:val="00567BCB"/>
    <w:rsid w:val="00570E6B"/>
    <w:rsid w:val="00574BA1"/>
    <w:rsid w:val="005A15B9"/>
    <w:rsid w:val="005B7ACA"/>
    <w:rsid w:val="0061267A"/>
    <w:rsid w:val="00631076"/>
    <w:rsid w:val="006441AD"/>
    <w:rsid w:val="0065655B"/>
    <w:rsid w:val="00672C5F"/>
    <w:rsid w:val="00673C72"/>
    <w:rsid w:val="006C5BF1"/>
    <w:rsid w:val="006F078E"/>
    <w:rsid w:val="00713F4F"/>
    <w:rsid w:val="007437D4"/>
    <w:rsid w:val="00753346"/>
    <w:rsid w:val="00772F5F"/>
    <w:rsid w:val="007A1742"/>
    <w:rsid w:val="007B7A41"/>
    <w:rsid w:val="007C67B1"/>
    <w:rsid w:val="007D38A8"/>
    <w:rsid w:val="007D576C"/>
    <w:rsid w:val="007E2209"/>
    <w:rsid w:val="00811148"/>
    <w:rsid w:val="00811D9D"/>
    <w:rsid w:val="00825AC1"/>
    <w:rsid w:val="00831F1D"/>
    <w:rsid w:val="00881214"/>
    <w:rsid w:val="008D777F"/>
    <w:rsid w:val="008E0ACF"/>
    <w:rsid w:val="00906B16"/>
    <w:rsid w:val="00907B7E"/>
    <w:rsid w:val="009258ED"/>
    <w:rsid w:val="009421D1"/>
    <w:rsid w:val="0094789A"/>
    <w:rsid w:val="0096229E"/>
    <w:rsid w:val="00980A81"/>
    <w:rsid w:val="00991E78"/>
    <w:rsid w:val="009F6F1C"/>
    <w:rsid w:val="00A0424B"/>
    <w:rsid w:val="00A0679C"/>
    <w:rsid w:val="00A372CA"/>
    <w:rsid w:val="00AA1056"/>
    <w:rsid w:val="00AA2DC8"/>
    <w:rsid w:val="00AD1BDA"/>
    <w:rsid w:val="00AD3875"/>
    <w:rsid w:val="00AD41E3"/>
    <w:rsid w:val="00AD6AF9"/>
    <w:rsid w:val="00B27129"/>
    <w:rsid w:val="00B37178"/>
    <w:rsid w:val="00B52F5B"/>
    <w:rsid w:val="00B642CA"/>
    <w:rsid w:val="00BA7ED2"/>
    <w:rsid w:val="00BB371B"/>
    <w:rsid w:val="00BB432C"/>
    <w:rsid w:val="00BC0A9A"/>
    <w:rsid w:val="00BC4B64"/>
    <w:rsid w:val="00C012DC"/>
    <w:rsid w:val="00C11BC0"/>
    <w:rsid w:val="00C87D97"/>
    <w:rsid w:val="00CA7C22"/>
    <w:rsid w:val="00CB4BCD"/>
    <w:rsid w:val="00CC5518"/>
    <w:rsid w:val="00CE65D8"/>
    <w:rsid w:val="00CF0525"/>
    <w:rsid w:val="00CF3755"/>
    <w:rsid w:val="00D110BB"/>
    <w:rsid w:val="00D12A63"/>
    <w:rsid w:val="00D21038"/>
    <w:rsid w:val="00D5162F"/>
    <w:rsid w:val="00D92C46"/>
    <w:rsid w:val="00D943C5"/>
    <w:rsid w:val="00DB57B5"/>
    <w:rsid w:val="00DF6547"/>
    <w:rsid w:val="00E00B7E"/>
    <w:rsid w:val="00E03AD4"/>
    <w:rsid w:val="00E11329"/>
    <w:rsid w:val="00E2280B"/>
    <w:rsid w:val="00E74B6E"/>
    <w:rsid w:val="00E84F1C"/>
    <w:rsid w:val="00F31463"/>
    <w:rsid w:val="00F368EB"/>
    <w:rsid w:val="00F51AAB"/>
    <w:rsid w:val="00FD5821"/>
    <w:rsid w:val="00FE0D30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D688F"/>
  <w15:chartTrackingRefBased/>
  <w15:docId w15:val="{05B8871C-5695-46C2-9E74-D7C4CCA2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076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6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07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3575F"/>
    <w:rPr>
      <w:b/>
      <w:bCs/>
    </w:rPr>
  </w:style>
  <w:style w:type="paragraph" w:styleId="ListParagraph">
    <w:name w:val="List Paragraph"/>
    <w:basedOn w:val="Normal"/>
    <w:uiPriority w:val="34"/>
    <w:qFormat/>
    <w:rsid w:val="00E00B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6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1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A18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alive.org.uk/" TargetMode="External"/><Relationship Id="rId13" Type="http://schemas.openxmlformats.org/officeDocument/2006/relationships/hyperlink" Target="https://www.metengage.co.uk/" TargetMode="External"/><Relationship Id="rId18" Type="http://schemas.openxmlformats.org/officeDocument/2006/relationships/hyperlink" Target="https://www.davidleancinema.org.uk/about/" TargetMode="External"/><Relationship Id="rId26" Type="http://schemas.openxmlformats.org/officeDocument/2006/relationships/hyperlink" Target="mailto:dawn.bennett@ollbc.org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lat.ac.uk/summer-family-fun/" TargetMode="External"/><Relationship Id="rId7" Type="http://schemas.openxmlformats.org/officeDocument/2006/relationships/hyperlink" Target="mailto:james.moore@cvalive.org.uk" TargetMode="External"/><Relationship Id="rId12" Type="http://schemas.openxmlformats.org/officeDocument/2006/relationships/hyperlink" Target="http://www.linkedin.com/in/joannelyonschangeconsultant" TargetMode="External"/><Relationship Id="rId17" Type="http://schemas.openxmlformats.org/officeDocument/2006/relationships/hyperlink" Target="https://www.facebook.com/croydonbeststart" TargetMode="External"/><Relationship Id="rId25" Type="http://schemas.openxmlformats.org/officeDocument/2006/relationships/hyperlink" Target="https://ollbc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dfoodmatters.org.uk/contact-us" TargetMode="External"/><Relationship Id="rId20" Type="http://schemas.openxmlformats.org/officeDocument/2006/relationships/hyperlink" Target="https://www.croydon.gov.uk/libraries-leisure-and-culture/libraries/find-your-library/new-addington-libra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llbc.org.uk/" TargetMode="External"/><Relationship Id="rId11" Type="http://schemas.openxmlformats.org/officeDocument/2006/relationships/hyperlink" Target="mailto:hello@joannelyons.com" TargetMode="External"/><Relationship Id="rId24" Type="http://schemas.openxmlformats.org/officeDocument/2006/relationships/hyperlink" Target="mailto:dawn.bennett@ollbc.org.uk" TargetMode="External"/><Relationship Id="rId5" Type="http://schemas.openxmlformats.org/officeDocument/2006/relationships/hyperlink" Target="mailto:dawn.bennett@ollbc.org.uk" TargetMode="External"/><Relationship Id="rId15" Type="http://schemas.openxmlformats.org/officeDocument/2006/relationships/hyperlink" Target="https://selsdonclubhouse.org.uk/" TargetMode="External"/><Relationship Id="rId23" Type="http://schemas.openxmlformats.org/officeDocument/2006/relationships/hyperlink" Target="https://news.croydon.gov.uk/welcome-move-to-get-dangerous-weapons-off-croydons-street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valive.org.uk/" TargetMode="External"/><Relationship Id="rId19" Type="http://schemas.openxmlformats.org/officeDocument/2006/relationships/hyperlink" Target="https://www.stchristophers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edhamchildrenstrust.org.uk/" TargetMode="External"/><Relationship Id="rId14" Type="http://schemas.openxmlformats.org/officeDocument/2006/relationships/hyperlink" Target="https://disputesmediation.com/mediation-in-Croydon/?hsa_acc=7007510698&amp;hsa_cam=18702128866&amp;hsa_grp=1188573862904175&amp;hsa_ad=&amp;hsa_src=o&amp;hsa_tgt=kwd-74286206355352:loc-4076&amp;hsa_kw=croydon%20mediation&amp;hsa_mt=e&amp;hsa_net=adwords&amp;hsa_ver=3&amp;msclkid=e7cb19ad9a951e0e674871da1e7fb5c0&amp;utm_source=bing&amp;utm_medium=cpc&amp;utm_campaign=Mediation%20%2B%20Location%20%7C%20Search&amp;utm_term=croydon%20mediation&amp;utm_content=Croydon" TargetMode="External"/><Relationship Id="rId22" Type="http://schemas.openxmlformats.org/officeDocument/2006/relationships/hyperlink" Target="https://www.culturecroydon.com/home/creative-health-croydo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James Moore</cp:lastModifiedBy>
  <cp:revision>2</cp:revision>
  <dcterms:created xsi:type="dcterms:W3CDTF">2025-08-04T09:32:00Z</dcterms:created>
  <dcterms:modified xsi:type="dcterms:W3CDTF">2025-08-04T09:32:00Z</dcterms:modified>
</cp:coreProperties>
</file>