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CB757" w14:textId="77777777" w:rsidR="00DD3661" w:rsidRDefault="00282398"/>
    <w:p w14:paraId="297268F0" w14:textId="77777777" w:rsidR="00887856" w:rsidRPr="00887856" w:rsidRDefault="00887856" w:rsidP="00887856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0C61AB"/>
          <w:sz w:val="60"/>
          <w:szCs w:val="60"/>
        </w:rPr>
      </w:pPr>
      <w:r w:rsidRPr="00887856">
        <w:rPr>
          <w:rFonts w:ascii="Helvetica Neue" w:hAnsi="Helvetica Neue" w:cs="Helvetica Neue"/>
          <w:b/>
          <w:bCs/>
          <w:color w:val="0C61AB"/>
          <w:sz w:val="60"/>
          <w:szCs w:val="60"/>
        </w:rPr>
        <w:t>PRE-ELIGIBILITY CHECKLIST</w:t>
      </w:r>
    </w:p>
    <w:p w14:paraId="25307AFB" w14:textId="77777777" w:rsidR="00887856" w:rsidRDefault="00887856" w:rsidP="0088785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</w:p>
    <w:p w14:paraId="4FEAC713" w14:textId="77777777" w:rsidR="00887856" w:rsidRDefault="00887856" w:rsidP="0088785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Croydon Commitment Grassroots Awards 2019 in partnership with Croydon Voluntary Action</w:t>
      </w:r>
    </w:p>
    <w:p w14:paraId="7CE40036" w14:textId="77777777" w:rsidR="00887856" w:rsidRDefault="00887856" w:rsidP="0088785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14:paraId="51E90F6D" w14:textId="77777777" w:rsidR="00887856" w:rsidRDefault="00887856" w:rsidP="0088785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</w:p>
    <w:p w14:paraId="7501B384" w14:textId="77777777" w:rsidR="00887856" w:rsidRDefault="00887856" w:rsidP="0088785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Croydon Commitment is dedicated to working with our business partners to make a positive and sustainable change in the community at the grassroots. In celebration of our 15</w:t>
      </w:r>
      <w:r>
        <w:rPr>
          <w:rFonts w:ascii="Helvetica Neue" w:hAnsi="Helvetica Neue" w:cs="Helvetica Neue"/>
          <w:color w:val="000000"/>
          <w:sz w:val="16"/>
          <w:szCs w:val="16"/>
          <w:vertAlign w:val="superscript"/>
        </w:rPr>
        <w:t>th</w:t>
      </w:r>
      <w:r>
        <w:rPr>
          <w:rFonts w:ascii="Helvetica Neue" w:hAnsi="Helvetica Neue" w:cs="Helvetica Neue"/>
          <w:color w:val="000000"/>
        </w:rPr>
        <w:t xml:space="preserve"> year the Croydon Commitment Grassroots Fund in partnership with Croydon Voluntary Action will partner with 15 Croydon based charities and community groups for 12 months.</w:t>
      </w:r>
    </w:p>
    <w:p w14:paraId="5D50D6DF" w14:textId="77777777" w:rsidR="00887856" w:rsidRDefault="00887856" w:rsidP="0088785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</w:p>
    <w:p w14:paraId="01501609" w14:textId="77777777" w:rsidR="00887856" w:rsidRDefault="00887856" w:rsidP="0088785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 xml:space="preserve">We are looking to invest and partner with grassroots organisations across Croydon who have the expertise, networks and local knowledge to make sustainable change in our community. </w:t>
      </w:r>
    </w:p>
    <w:p w14:paraId="786A15C2" w14:textId="77777777" w:rsidR="00887856" w:rsidRDefault="00887856" w:rsidP="0088785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</w:p>
    <w:p w14:paraId="18D1A00D" w14:textId="77777777" w:rsidR="00887856" w:rsidRDefault="00887856" w:rsidP="0088785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Each successful applicant will have the benefit of working with the Croydon Commitment team and our business partners.</w:t>
      </w:r>
    </w:p>
    <w:p w14:paraId="3CF5D961" w14:textId="77777777" w:rsidR="00887856" w:rsidRDefault="00887856" w:rsidP="0088785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</w:p>
    <w:p w14:paraId="3EA14318" w14:textId="77777777" w:rsidR="00887856" w:rsidRDefault="00887856" w:rsidP="0088785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The fund is inviting proposals across our five strategic pillars:</w:t>
      </w:r>
    </w:p>
    <w:p w14:paraId="4B97B5ED" w14:textId="77777777" w:rsidR="00887856" w:rsidRDefault="00887856" w:rsidP="00887856">
      <w:pPr>
        <w:widowControl w:val="0"/>
        <w:numPr>
          <w:ilvl w:val="0"/>
          <w:numId w:val="1"/>
        </w:numPr>
        <w:tabs>
          <w:tab w:val="left" w:pos="220"/>
          <w:tab w:val="left" w:pos="643"/>
        </w:tabs>
        <w:autoSpaceDE w:val="0"/>
        <w:autoSpaceDN w:val="0"/>
        <w:adjustRightInd w:val="0"/>
        <w:ind w:left="643" w:hanging="644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Education</w:t>
      </w:r>
    </w:p>
    <w:p w14:paraId="162B2682" w14:textId="77777777" w:rsidR="00887856" w:rsidRDefault="00887856" w:rsidP="00887856">
      <w:pPr>
        <w:widowControl w:val="0"/>
        <w:numPr>
          <w:ilvl w:val="0"/>
          <w:numId w:val="1"/>
        </w:numPr>
        <w:tabs>
          <w:tab w:val="left" w:pos="220"/>
          <w:tab w:val="left" w:pos="643"/>
        </w:tabs>
        <w:autoSpaceDE w:val="0"/>
        <w:autoSpaceDN w:val="0"/>
        <w:adjustRightInd w:val="0"/>
        <w:ind w:left="643" w:hanging="644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 xml:space="preserve">Employment </w:t>
      </w:r>
    </w:p>
    <w:p w14:paraId="107101CD" w14:textId="77777777" w:rsidR="00887856" w:rsidRDefault="00887856" w:rsidP="00887856">
      <w:pPr>
        <w:widowControl w:val="0"/>
        <w:numPr>
          <w:ilvl w:val="0"/>
          <w:numId w:val="1"/>
        </w:numPr>
        <w:tabs>
          <w:tab w:val="left" w:pos="220"/>
          <w:tab w:val="left" w:pos="643"/>
        </w:tabs>
        <w:autoSpaceDE w:val="0"/>
        <w:autoSpaceDN w:val="0"/>
        <w:adjustRightInd w:val="0"/>
        <w:ind w:left="643" w:hanging="644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Environment</w:t>
      </w:r>
    </w:p>
    <w:p w14:paraId="5A5ECE44" w14:textId="77777777" w:rsidR="00887856" w:rsidRDefault="00887856" w:rsidP="00887856">
      <w:pPr>
        <w:widowControl w:val="0"/>
        <w:numPr>
          <w:ilvl w:val="0"/>
          <w:numId w:val="1"/>
        </w:numPr>
        <w:tabs>
          <w:tab w:val="left" w:pos="220"/>
          <w:tab w:val="left" w:pos="643"/>
        </w:tabs>
        <w:autoSpaceDE w:val="0"/>
        <w:autoSpaceDN w:val="0"/>
        <w:adjustRightInd w:val="0"/>
        <w:ind w:left="643" w:hanging="644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Social Inclusion</w:t>
      </w:r>
    </w:p>
    <w:p w14:paraId="021BFAC5" w14:textId="77777777" w:rsidR="00887856" w:rsidRDefault="00887856" w:rsidP="00887856">
      <w:pPr>
        <w:widowControl w:val="0"/>
        <w:numPr>
          <w:ilvl w:val="0"/>
          <w:numId w:val="1"/>
        </w:numPr>
        <w:tabs>
          <w:tab w:val="left" w:pos="220"/>
          <w:tab w:val="left" w:pos="643"/>
        </w:tabs>
        <w:autoSpaceDE w:val="0"/>
        <w:autoSpaceDN w:val="0"/>
        <w:adjustRightInd w:val="0"/>
        <w:ind w:left="643" w:hanging="644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Health and Wellbeing</w:t>
      </w:r>
    </w:p>
    <w:p w14:paraId="067018E8" w14:textId="77777777" w:rsidR="00887856" w:rsidRDefault="00887856" w:rsidP="0088785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</w:p>
    <w:p w14:paraId="15783EBF" w14:textId="77777777" w:rsidR="00887856" w:rsidRDefault="00887856" w:rsidP="0088785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 xml:space="preserve">To be eligible for these awards you must operate mainly in Croydon, have done so for two years minimum, be a constituted organisation, registered charity, social enterprise or charitable incorporated organisation (CIO), and have a bank account in the name of said organisation. </w:t>
      </w:r>
    </w:p>
    <w:p w14:paraId="410BF447" w14:textId="77777777" w:rsidR="00887856" w:rsidRDefault="00887856" w:rsidP="0088785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</w:p>
    <w:p w14:paraId="02A71CA7" w14:textId="5E324518" w:rsidR="00887856" w:rsidRDefault="00887856" w:rsidP="0088785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 xml:space="preserve">The deadline for submitting the pre-eligibility checklist is </w:t>
      </w:r>
      <w:r w:rsidR="007E2B47" w:rsidRPr="007E2B47">
        <w:rPr>
          <w:rFonts w:ascii="Helvetica Neue" w:hAnsi="Helvetica Neue" w:cs="Helvetica Neue"/>
          <w:b/>
          <w:color w:val="000000"/>
        </w:rPr>
        <w:t>11am</w:t>
      </w:r>
      <w:r w:rsidR="007E2B47">
        <w:rPr>
          <w:rFonts w:ascii="Helvetica Neue" w:hAnsi="Helvetica Neue" w:cs="Helvetica Neue"/>
          <w:color w:val="000000"/>
        </w:rPr>
        <w:t xml:space="preserve"> on </w:t>
      </w:r>
      <w:r w:rsidR="00205155">
        <w:rPr>
          <w:rFonts w:ascii="Helvetica Neue" w:hAnsi="Helvetica Neue" w:cs="Helvetica Neue"/>
          <w:b/>
          <w:bCs/>
          <w:color w:val="000000"/>
        </w:rPr>
        <w:t>Tuesday 30th</w:t>
      </w:r>
      <w:bookmarkStart w:id="0" w:name="_GoBack"/>
      <w:bookmarkEnd w:id="0"/>
      <w:r>
        <w:rPr>
          <w:rFonts w:ascii="Helvetica Neue" w:hAnsi="Helvetica Neue" w:cs="Helvetica Neue"/>
          <w:b/>
          <w:bCs/>
          <w:color w:val="000000"/>
        </w:rPr>
        <w:t xml:space="preserve"> April 2019</w:t>
      </w:r>
      <w:r>
        <w:rPr>
          <w:rFonts w:ascii="Helvetica Neue" w:hAnsi="Helvetica Neue" w:cs="Helvetica Neue"/>
          <w:color w:val="000000"/>
        </w:rPr>
        <w:t>.</w:t>
      </w:r>
    </w:p>
    <w:p w14:paraId="6002EE29" w14:textId="77777777" w:rsidR="00887856" w:rsidRDefault="00887856">
      <w:r>
        <w:br w:type="page"/>
      </w:r>
    </w:p>
    <w:p w14:paraId="6B777D47" w14:textId="77777777" w:rsidR="00887856" w:rsidRDefault="00887856" w:rsidP="0088785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lastRenderedPageBreak/>
        <w:t>Organisational Information</w:t>
      </w:r>
    </w:p>
    <w:p w14:paraId="620DEA3A" w14:textId="77777777" w:rsidR="00887856" w:rsidRDefault="00887856" w:rsidP="0088785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</w:rPr>
      </w:pP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3140"/>
      </w:tblGrid>
      <w:tr w:rsidR="00887856" w14:paraId="5C2D78DF" w14:textId="77777777">
        <w:tc>
          <w:tcPr>
            <w:tcW w:w="6120" w:type="dxa"/>
            <w:tcBorders>
              <w:right w:val="single" w:sz="8" w:space="0" w:color="807F7F"/>
            </w:tcBorders>
            <w:shd w:val="clear" w:color="auto" w:fill="0C60AC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ADFA064" w14:textId="77777777" w:rsidR="00887856" w:rsidRDefault="0088785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b/>
                <w:bCs/>
                <w:color w:val="FFFFFF"/>
              </w:rPr>
              <w:t>What is the name of your organisation?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807F7F"/>
              <w:right w:val="single" w:sz="8" w:space="0" w:color="807F7F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018F6B2" w14:textId="77777777" w:rsidR="00887856" w:rsidRDefault="008878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  <w:p w14:paraId="58BCC063" w14:textId="77777777" w:rsidR="00887856" w:rsidRDefault="008878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887856" w14:paraId="7AA2B705" w14:textId="77777777">
        <w:tblPrEx>
          <w:tblBorders>
            <w:top w:val="none" w:sz="0" w:space="0" w:color="auto"/>
          </w:tblBorders>
        </w:tblPrEx>
        <w:tc>
          <w:tcPr>
            <w:tcW w:w="6120" w:type="dxa"/>
            <w:tcBorders>
              <w:right w:val="single" w:sz="8" w:space="0" w:color="807F7F"/>
            </w:tcBorders>
            <w:shd w:val="clear" w:color="auto" w:fill="0C60AC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82E17F" w14:textId="77777777" w:rsidR="00887856" w:rsidRDefault="0088785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b/>
                <w:bCs/>
                <w:color w:val="FFFFFF"/>
              </w:rPr>
              <w:t>Are you a constituted organisation, registered charity, social enterprise or charitable incorporated organisation (CIO)?</w:t>
            </w:r>
          </w:p>
        </w:tc>
        <w:tc>
          <w:tcPr>
            <w:tcW w:w="3140" w:type="dxa"/>
            <w:tcBorders>
              <w:left w:val="single" w:sz="8" w:space="0" w:color="807F7F"/>
              <w:right w:val="single" w:sz="8" w:space="0" w:color="807F7F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11A0D9" w14:textId="77777777" w:rsidR="00887856" w:rsidRDefault="008878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  <w:p w14:paraId="66548B42" w14:textId="77777777" w:rsidR="00887856" w:rsidRDefault="008878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  <w:p w14:paraId="546F486E" w14:textId="77777777" w:rsidR="00887856" w:rsidRDefault="008878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  <w:p w14:paraId="4C3A7B8D" w14:textId="77777777" w:rsidR="00887856" w:rsidRDefault="008878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887856" w14:paraId="72246CA6" w14:textId="77777777">
        <w:tblPrEx>
          <w:tblBorders>
            <w:top w:val="none" w:sz="0" w:space="0" w:color="auto"/>
          </w:tblBorders>
        </w:tblPrEx>
        <w:tc>
          <w:tcPr>
            <w:tcW w:w="6120" w:type="dxa"/>
            <w:tcBorders>
              <w:right w:val="single" w:sz="8" w:space="0" w:color="807F7F"/>
            </w:tcBorders>
            <w:shd w:val="clear" w:color="auto" w:fill="0C60AC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F54431C" w14:textId="77777777" w:rsidR="00887856" w:rsidRDefault="0088785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b/>
                <w:bCs/>
                <w:color w:val="FFFFFF"/>
              </w:rPr>
              <w:t>What is the most recent year for which you have published accounts?</w:t>
            </w:r>
          </w:p>
        </w:tc>
        <w:tc>
          <w:tcPr>
            <w:tcW w:w="3140" w:type="dxa"/>
            <w:tcBorders>
              <w:left w:val="single" w:sz="8" w:space="0" w:color="807F7F"/>
              <w:right w:val="single" w:sz="8" w:space="0" w:color="807F7F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E9F7298" w14:textId="77777777" w:rsidR="00887856" w:rsidRDefault="008878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  <w:p w14:paraId="75FC20DC" w14:textId="77777777" w:rsidR="00887856" w:rsidRDefault="008878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  <w:p w14:paraId="64858AA3" w14:textId="77777777" w:rsidR="00887856" w:rsidRDefault="008878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887856" w14:paraId="09CACA7F" w14:textId="77777777">
        <w:tblPrEx>
          <w:tblBorders>
            <w:top w:val="none" w:sz="0" w:space="0" w:color="auto"/>
          </w:tblBorders>
        </w:tblPrEx>
        <w:tc>
          <w:tcPr>
            <w:tcW w:w="6120" w:type="dxa"/>
            <w:tcBorders>
              <w:right w:val="single" w:sz="8" w:space="0" w:color="807F7F"/>
            </w:tcBorders>
            <w:shd w:val="clear" w:color="auto" w:fill="0C60AC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A69098C" w14:textId="77777777" w:rsidR="00887856" w:rsidRDefault="0088785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b/>
                <w:bCs/>
                <w:color w:val="FFFFFF"/>
              </w:rPr>
              <w:t>How many trustees/board members do you have?</w:t>
            </w:r>
          </w:p>
        </w:tc>
        <w:tc>
          <w:tcPr>
            <w:tcW w:w="3140" w:type="dxa"/>
            <w:tcBorders>
              <w:left w:val="single" w:sz="8" w:space="0" w:color="807F7F"/>
              <w:right w:val="single" w:sz="8" w:space="0" w:color="807F7F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AA039C5" w14:textId="77777777" w:rsidR="00887856" w:rsidRDefault="008878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  <w:p w14:paraId="5FD5026C" w14:textId="77777777" w:rsidR="00887856" w:rsidRDefault="008878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887856" w14:paraId="3ECA6155" w14:textId="77777777">
        <w:tblPrEx>
          <w:tblBorders>
            <w:top w:val="none" w:sz="0" w:space="0" w:color="auto"/>
          </w:tblBorders>
        </w:tblPrEx>
        <w:tc>
          <w:tcPr>
            <w:tcW w:w="6120" w:type="dxa"/>
            <w:tcBorders>
              <w:right w:val="single" w:sz="8" w:space="0" w:color="807F7F"/>
            </w:tcBorders>
            <w:shd w:val="clear" w:color="auto" w:fill="0C60AC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3C714C5" w14:textId="77777777" w:rsidR="00887856" w:rsidRDefault="0088785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b/>
                <w:bCs/>
                <w:color w:val="FFFFFF"/>
              </w:rPr>
              <w:t>What geographical area around the Borough of Croydon do you cover?</w:t>
            </w:r>
          </w:p>
        </w:tc>
        <w:tc>
          <w:tcPr>
            <w:tcW w:w="3140" w:type="dxa"/>
            <w:tcBorders>
              <w:left w:val="single" w:sz="8" w:space="0" w:color="807F7F"/>
              <w:right w:val="single" w:sz="8" w:space="0" w:color="807F7F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774B0F8" w14:textId="77777777" w:rsidR="00887856" w:rsidRDefault="008878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  <w:p w14:paraId="62B5E70B" w14:textId="77777777" w:rsidR="00887856" w:rsidRDefault="008878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  <w:p w14:paraId="776D7FBD" w14:textId="77777777" w:rsidR="00887856" w:rsidRDefault="008878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887856" w14:paraId="26504039" w14:textId="77777777">
        <w:tc>
          <w:tcPr>
            <w:tcW w:w="6120" w:type="dxa"/>
            <w:tcBorders>
              <w:right w:val="single" w:sz="8" w:space="0" w:color="807F7F"/>
            </w:tcBorders>
            <w:shd w:val="clear" w:color="auto" w:fill="0C60AC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504D477" w14:textId="77777777" w:rsidR="00887856" w:rsidRDefault="0088785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b/>
                <w:bCs/>
                <w:color w:val="FFFFFF"/>
              </w:rPr>
              <w:t>How long have you operated in Croydon?</w:t>
            </w:r>
          </w:p>
        </w:tc>
        <w:tc>
          <w:tcPr>
            <w:tcW w:w="3140" w:type="dxa"/>
            <w:tcBorders>
              <w:left w:val="single" w:sz="8" w:space="0" w:color="807F7F"/>
              <w:bottom w:val="single" w:sz="8" w:space="0" w:color="807F7F"/>
              <w:right w:val="single" w:sz="8" w:space="0" w:color="807F7F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557CA39" w14:textId="77777777" w:rsidR="00887856" w:rsidRDefault="008878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000000"/>
              </w:rPr>
            </w:pPr>
          </w:p>
          <w:p w14:paraId="23F5C340" w14:textId="77777777" w:rsidR="00887856" w:rsidRDefault="008878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000000"/>
              </w:rPr>
            </w:pPr>
          </w:p>
        </w:tc>
      </w:tr>
    </w:tbl>
    <w:p w14:paraId="6FBC999B" w14:textId="77777777" w:rsidR="00887856" w:rsidRDefault="00887856" w:rsidP="0088785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</w:rPr>
      </w:pPr>
    </w:p>
    <w:p w14:paraId="315DB36A" w14:textId="77777777" w:rsidR="00887856" w:rsidRDefault="00887856" w:rsidP="0088785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</w:rPr>
      </w:pPr>
    </w:p>
    <w:p w14:paraId="72B8B6C2" w14:textId="77777777" w:rsidR="00887856" w:rsidRDefault="00887856" w:rsidP="0088785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Project Details</w:t>
      </w:r>
    </w:p>
    <w:p w14:paraId="334814BB" w14:textId="77777777" w:rsidR="00887856" w:rsidRDefault="00887856" w:rsidP="0088785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</w:rPr>
      </w:pP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00"/>
        <w:gridCol w:w="3660"/>
      </w:tblGrid>
      <w:tr w:rsidR="00887856" w14:paraId="4434164B" w14:textId="77777777">
        <w:tc>
          <w:tcPr>
            <w:tcW w:w="5600" w:type="dxa"/>
            <w:tcBorders>
              <w:right w:val="single" w:sz="8" w:space="0" w:color="807F7F"/>
            </w:tcBorders>
            <w:shd w:val="clear" w:color="auto" w:fill="0C60AC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F502545" w14:textId="77777777" w:rsidR="00887856" w:rsidRDefault="0088785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b/>
                <w:bCs/>
                <w:color w:val="FFFFFF"/>
              </w:rPr>
              <w:t>What is the project? (20 words maximum)</w:t>
            </w:r>
          </w:p>
        </w:tc>
        <w:tc>
          <w:tcPr>
            <w:tcW w:w="3660" w:type="dxa"/>
            <w:tcBorders>
              <w:top w:val="single" w:sz="8" w:space="0" w:color="807F7F"/>
              <w:left w:val="single" w:sz="8" w:space="0" w:color="807F7F"/>
              <w:bottom w:val="single" w:sz="8" w:space="0" w:color="807F7F"/>
              <w:right w:val="single" w:sz="8" w:space="0" w:color="807F7F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B2B203" w14:textId="77777777" w:rsidR="00887856" w:rsidRDefault="008878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</w:p>
          <w:p w14:paraId="1264174D" w14:textId="77777777" w:rsidR="00887856" w:rsidRDefault="00887856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</w:p>
          <w:p w14:paraId="24DEA257" w14:textId="77777777" w:rsidR="00887856" w:rsidRDefault="00887856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</w:p>
          <w:p w14:paraId="0C06B462" w14:textId="77777777" w:rsidR="00887856" w:rsidRDefault="00887856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</w:p>
          <w:p w14:paraId="7842BFBB" w14:textId="77777777" w:rsidR="00887856" w:rsidRDefault="00887856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</w:p>
          <w:p w14:paraId="33C2689D" w14:textId="77777777" w:rsidR="00887856" w:rsidRDefault="008878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887856" w14:paraId="515823ED" w14:textId="77777777" w:rsidTr="00887856">
        <w:tblPrEx>
          <w:tblBorders>
            <w:top w:val="none" w:sz="0" w:space="0" w:color="auto"/>
          </w:tblBorders>
        </w:tblPrEx>
        <w:tc>
          <w:tcPr>
            <w:tcW w:w="5600" w:type="dxa"/>
            <w:tcBorders>
              <w:top w:val="nil"/>
              <w:right w:val="single" w:sz="8" w:space="0" w:color="807F7F"/>
            </w:tcBorders>
            <w:shd w:val="clear" w:color="auto" w:fill="0C60AC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D480B1F" w14:textId="77777777" w:rsidR="00887856" w:rsidRDefault="0088785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b/>
                <w:bCs/>
                <w:color w:val="FFFFFF"/>
              </w:rPr>
              <w:t>Why is the project needed? (50 words maximum)</w:t>
            </w:r>
          </w:p>
        </w:tc>
        <w:tc>
          <w:tcPr>
            <w:tcW w:w="3660" w:type="dxa"/>
            <w:tcBorders>
              <w:top w:val="nil"/>
              <w:left w:val="single" w:sz="8" w:space="0" w:color="807F7F"/>
              <w:bottom w:val="single" w:sz="8" w:space="0" w:color="807F7F"/>
              <w:right w:val="single" w:sz="8" w:space="0" w:color="807F7F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FDF6FDD" w14:textId="77777777" w:rsidR="00887856" w:rsidRDefault="008878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</w:p>
          <w:p w14:paraId="69D355B0" w14:textId="77777777" w:rsidR="00887856" w:rsidRDefault="00887856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</w:p>
          <w:p w14:paraId="6B8B2A0F" w14:textId="77777777" w:rsidR="00887856" w:rsidRDefault="00887856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</w:p>
          <w:p w14:paraId="54D97B95" w14:textId="77777777" w:rsidR="00887856" w:rsidRDefault="00887856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</w:p>
          <w:p w14:paraId="3666DFF7" w14:textId="77777777" w:rsidR="00887856" w:rsidRDefault="00887856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</w:p>
          <w:p w14:paraId="23AAE298" w14:textId="77777777" w:rsidR="00887856" w:rsidRDefault="00887856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</w:p>
          <w:p w14:paraId="6DC3AF37" w14:textId="77777777" w:rsidR="00887856" w:rsidRDefault="00887856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</w:p>
          <w:p w14:paraId="0725D48F" w14:textId="77777777" w:rsidR="00887856" w:rsidRDefault="008878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887856" w14:paraId="5C8B6CDC" w14:textId="77777777">
        <w:tblPrEx>
          <w:tblBorders>
            <w:top w:val="none" w:sz="0" w:space="0" w:color="auto"/>
          </w:tblBorders>
        </w:tblPrEx>
        <w:tc>
          <w:tcPr>
            <w:tcW w:w="5600" w:type="dxa"/>
            <w:tcBorders>
              <w:right w:val="single" w:sz="8" w:space="0" w:color="807F7F"/>
            </w:tcBorders>
            <w:shd w:val="clear" w:color="auto" w:fill="0C60AC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D671ADB" w14:textId="77777777" w:rsidR="00887856" w:rsidRDefault="00887856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b/>
                <w:bCs/>
                <w:color w:val="FFFFFF"/>
              </w:rPr>
              <w:t>How many people will benefit from the project?</w:t>
            </w:r>
          </w:p>
        </w:tc>
        <w:tc>
          <w:tcPr>
            <w:tcW w:w="3660" w:type="dxa"/>
            <w:tcBorders>
              <w:top w:val="single" w:sz="8" w:space="0" w:color="807F7F"/>
              <w:left w:val="single" w:sz="8" w:space="0" w:color="807F7F"/>
              <w:bottom w:val="single" w:sz="8" w:space="0" w:color="807F7F"/>
              <w:right w:val="single" w:sz="8" w:space="0" w:color="807F7F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77E22A5" w14:textId="77777777" w:rsidR="00887856" w:rsidRDefault="008878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  <w:p w14:paraId="7D03DAAC" w14:textId="77777777" w:rsidR="00887856" w:rsidRDefault="008878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  <w:p w14:paraId="17E8E44F" w14:textId="77777777" w:rsidR="00887856" w:rsidRDefault="008878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887856" w14:paraId="68CAA301" w14:textId="77777777">
        <w:tblPrEx>
          <w:tblBorders>
            <w:top w:val="none" w:sz="0" w:space="0" w:color="auto"/>
          </w:tblBorders>
        </w:tblPrEx>
        <w:tc>
          <w:tcPr>
            <w:tcW w:w="5600" w:type="dxa"/>
            <w:tcBorders>
              <w:right w:val="single" w:sz="8" w:space="0" w:color="807F7F"/>
            </w:tcBorders>
            <w:shd w:val="clear" w:color="auto" w:fill="0C60AC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BDC1CAB" w14:textId="77777777" w:rsidR="00887856" w:rsidRDefault="0088785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b/>
                <w:bCs/>
                <w:color w:val="FFFFFF"/>
              </w:rPr>
              <w:t>How will you monitor the impact of the project?</w:t>
            </w:r>
          </w:p>
        </w:tc>
        <w:tc>
          <w:tcPr>
            <w:tcW w:w="3660" w:type="dxa"/>
            <w:tcBorders>
              <w:top w:val="single" w:sz="8" w:space="0" w:color="807F7F"/>
              <w:left w:val="single" w:sz="8" w:space="0" w:color="807F7F"/>
              <w:bottom w:val="single" w:sz="8" w:space="0" w:color="807F7F"/>
              <w:right w:val="single" w:sz="8" w:space="0" w:color="807F7F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644C9C6" w14:textId="77777777" w:rsidR="00887856" w:rsidRDefault="008878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</w:p>
          <w:p w14:paraId="47FDA24C" w14:textId="77777777" w:rsidR="00887856" w:rsidRDefault="00887856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</w:p>
          <w:p w14:paraId="684810B4" w14:textId="77777777" w:rsidR="00887856" w:rsidRDefault="00887856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</w:p>
          <w:p w14:paraId="2FB5B417" w14:textId="77777777" w:rsidR="00887856" w:rsidRDefault="008878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887856" w14:paraId="5A7CC218" w14:textId="77777777">
        <w:tblPrEx>
          <w:tblBorders>
            <w:top w:val="none" w:sz="0" w:space="0" w:color="auto"/>
          </w:tblBorders>
        </w:tblPrEx>
        <w:tc>
          <w:tcPr>
            <w:tcW w:w="5600" w:type="dxa"/>
            <w:tcBorders>
              <w:right w:val="single" w:sz="8" w:space="0" w:color="807F7F"/>
            </w:tcBorders>
            <w:shd w:val="clear" w:color="auto" w:fill="0C60AC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0DC5699" w14:textId="77777777" w:rsidR="00887856" w:rsidRDefault="0088785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b/>
                <w:bCs/>
                <w:color w:val="FFFFFF"/>
              </w:rPr>
              <w:t>What is the approximate value in pounds of your application for funding? (£)</w:t>
            </w:r>
          </w:p>
        </w:tc>
        <w:tc>
          <w:tcPr>
            <w:tcW w:w="3660" w:type="dxa"/>
            <w:tcBorders>
              <w:top w:val="single" w:sz="8" w:space="0" w:color="807F7F"/>
              <w:left w:val="single" w:sz="8" w:space="0" w:color="807F7F"/>
              <w:bottom w:val="single" w:sz="8" w:space="0" w:color="807F7F"/>
              <w:right w:val="single" w:sz="8" w:space="0" w:color="807F7F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FF30160" w14:textId="77777777" w:rsidR="00887856" w:rsidRDefault="008878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  <w:p w14:paraId="088898E5" w14:textId="77777777" w:rsidR="00887856" w:rsidRDefault="008878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  <w:p w14:paraId="7B5E3492" w14:textId="77777777" w:rsidR="00887856" w:rsidRDefault="008878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  <w:p w14:paraId="6813CBC2" w14:textId="77777777" w:rsidR="00887856" w:rsidRDefault="008878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887856" w14:paraId="1BDEFFD1" w14:textId="77777777">
        <w:tblPrEx>
          <w:tblBorders>
            <w:top w:val="none" w:sz="0" w:space="0" w:color="auto"/>
          </w:tblBorders>
        </w:tblPrEx>
        <w:tc>
          <w:tcPr>
            <w:tcW w:w="5600" w:type="dxa"/>
            <w:tcBorders>
              <w:right w:val="single" w:sz="8" w:space="0" w:color="807F7F"/>
            </w:tcBorders>
            <w:shd w:val="clear" w:color="auto" w:fill="0C60AC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F2EECC7" w14:textId="77777777" w:rsidR="00887856" w:rsidRDefault="0088785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b/>
                <w:bCs/>
                <w:color w:val="FFFFFF"/>
              </w:rPr>
              <w:lastRenderedPageBreak/>
              <w:t>Underline any of the five strategic pillars that your project addresses; Education, Employment, Environment, Social Inclusion and/or Health and Wellbeing (there may be more than one).</w:t>
            </w:r>
          </w:p>
        </w:tc>
        <w:tc>
          <w:tcPr>
            <w:tcW w:w="3660" w:type="dxa"/>
            <w:tcBorders>
              <w:top w:val="single" w:sz="8" w:space="0" w:color="807F7F"/>
              <w:left w:val="single" w:sz="8" w:space="0" w:color="807F7F"/>
              <w:bottom w:val="single" w:sz="8" w:space="0" w:color="807F7F"/>
              <w:right w:val="single" w:sz="8" w:space="0" w:color="807F7F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63E9B3C" w14:textId="77777777" w:rsidR="00887856" w:rsidRDefault="008878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  <w:p w14:paraId="6AD619E5" w14:textId="77777777" w:rsidR="00887856" w:rsidRDefault="008878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  <w:p w14:paraId="32AC62E0" w14:textId="77777777" w:rsidR="00887856" w:rsidRDefault="008878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  <w:p w14:paraId="1A59E872" w14:textId="77777777" w:rsidR="00887856" w:rsidRDefault="008878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  <w:p w14:paraId="06371251" w14:textId="77777777" w:rsidR="00887856" w:rsidRDefault="008878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  <w:p w14:paraId="09C66A0C" w14:textId="77777777" w:rsidR="00887856" w:rsidRDefault="008878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887856" w14:paraId="1715D1FA" w14:textId="77777777">
        <w:tblPrEx>
          <w:tblBorders>
            <w:top w:val="none" w:sz="0" w:space="0" w:color="auto"/>
          </w:tblBorders>
        </w:tblPrEx>
        <w:tc>
          <w:tcPr>
            <w:tcW w:w="5600" w:type="dxa"/>
            <w:tcBorders>
              <w:right w:val="single" w:sz="8" w:space="0" w:color="807F7F"/>
            </w:tcBorders>
            <w:shd w:val="clear" w:color="auto" w:fill="0C60AC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508A3E8" w14:textId="77777777" w:rsidR="00887856" w:rsidRDefault="0088785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b/>
                <w:bCs/>
                <w:color w:val="FFFFFF"/>
              </w:rPr>
              <w:t>Are you able to act as an ambassador for the Grassroots Programme (attend meetings to publicise the project, share best practice)?</w:t>
            </w:r>
          </w:p>
        </w:tc>
        <w:tc>
          <w:tcPr>
            <w:tcW w:w="3660" w:type="dxa"/>
            <w:tcBorders>
              <w:top w:val="single" w:sz="8" w:space="0" w:color="807F7F"/>
              <w:left w:val="single" w:sz="8" w:space="0" w:color="807F7F"/>
              <w:bottom w:val="single" w:sz="8" w:space="0" w:color="807F7F"/>
              <w:right w:val="single" w:sz="8" w:space="0" w:color="807F7F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784D0D9" w14:textId="77777777" w:rsidR="00887856" w:rsidRDefault="008878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  <w:p w14:paraId="4D4CFF4E" w14:textId="77777777" w:rsidR="00887856" w:rsidRDefault="008878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  <w:p w14:paraId="1DEB3173" w14:textId="77777777" w:rsidR="00887856" w:rsidRDefault="008878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  <w:p w14:paraId="62D4C1A5" w14:textId="77777777" w:rsidR="00887856" w:rsidRDefault="008878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887856" w14:paraId="4065A2BF" w14:textId="77777777" w:rsidTr="00887856">
        <w:trPr>
          <w:trHeight w:val="1438"/>
        </w:trPr>
        <w:tc>
          <w:tcPr>
            <w:tcW w:w="5600" w:type="dxa"/>
            <w:tcBorders>
              <w:right w:val="single" w:sz="8" w:space="0" w:color="807F7F"/>
            </w:tcBorders>
            <w:shd w:val="clear" w:color="auto" w:fill="0C60AC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25210A" w14:textId="77777777" w:rsidR="00887856" w:rsidRDefault="0088785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b/>
                <w:bCs/>
                <w:color w:val="FFFFFF"/>
              </w:rPr>
              <w:t>Are you able to commit to using the Croydon Commitment and the Croydon Voluntary Action logos on all publicity materials related to the project including social media?</w:t>
            </w:r>
          </w:p>
        </w:tc>
        <w:tc>
          <w:tcPr>
            <w:tcW w:w="3660" w:type="dxa"/>
            <w:tcBorders>
              <w:top w:val="single" w:sz="8" w:space="0" w:color="807F7F"/>
              <w:left w:val="single" w:sz="8" w:space="0" w:color="807F7F"/>
              <w:bottom w:val="single" w:sz="8" w:space="0" w:color="807F7F"/>
              <w:right w:val="single" w:sz="8" w:space="0" w:color="807F7F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A713F79" w14:textId="77777777" w:rsidR="00887856" w:rsidRDefault="008878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000000"/>
              </w:rPr>
            </w:pPr>
          </w:p>
          <w:p w14:paraId="059CB956" w14:textId="77777777" w:rsidR="00887856" w:rsidRDefault="008878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000000"/>
              </w:rPr>
            </w:pPr>
          </w:p>
          <w:p w14:paraId="687ECA71" w14:textId="77777777" w:rsidR="00887856" w:rsidRDefault="008878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000000"/>
              </w:rPr>
            </w:pPr>
          </w:p>
          <w:p w14:paraId="632945B6" w14:textId="77777777" w:rsidR="00887856" w:rsidRDefault="008878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000000"/>
              </w:rPr>
            </w:pPr>
          </w:p>
          <w:p w14:paraId="41645034" w14:textId="77777777" w:rsidR="00887856" w:rsidRDefault="008878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000000"/>
              </w:rPr>
            </w:pPr>
          </w:p>
        </w:tc>
      </w:tr>
    </w:tbl>
    <w:p w14:paraId="16215AA6" w14:textId="77777777" w:rsidR="00887856" w:rsidRDefault="00887856" w:rsidP="0088785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</w:rPr>
      </w:pPr>
    </w:p>
    <w:p w14:paraId="189F3CF1" w14:textId="77777777" w:rsidR="00887856" w:rsidRDefault="00887856" w:rsidP="0088785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 xml:space="preserve">Please submit you checklist answers for review. If you are eligible to apply for the awards you will be informed within 3 working days. </w:t>
      </w:r>
    </w:p>
    <w:p w14:paraId="2FF1AA97" w14:textId="77777777" w:rsidR="00887856" w:rsidRDefault="00887856" w:rsidP="0088785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</w:rPr>
      </w:pPr>
    </w:p>
    <w:p w14:paraId="652A2FCE" w14:textId="77777777" w:rsidR="00887856" w:rsidRDefault="00887856" w:rsidP="00887856">
      <w:r>
        <w:rPr>
          <w:rFonts w:ascii="Helvetica Neue" w:hAnsi="Helvetica Neue" w:cs="Helvetica Neue"/>
          <w:b/>
          <w:bCs/>
          <w:color w:val="000000"/>
        </w:rPr>
        <w:t xml:space="preserve">Please email your completed checklist to </w:t>
      </w:r>
      <w:hyperlink r:id="rId7" w:history="1">
        <w:r>
          <w:rPr>
            <w:rFonts w:ascii="Helvetica Neue" w:hAnsi="Helvetica Neue" w:cs="Helvetica Neue"/>
            <w:b/>
            <w:bCs/>
            <w:color w:val="000000"/>
            <w:u w:val="single" w:color="000000"/>
          </w:rPr>
          <w:t>info@croydoncommitment.org.uk</w:t>
        </w:r>
      </w:hyperlink>
      <w:r>
        <w:rPr>
          <w:rFonts w:ascii="Helvetica Neue" w:hAnsi="Helvetica Neue" w:cs="Helvetica Neue"/>
          <w:b/>
          <w:bCs/>
          <w:color w:val="000000"/>
        </w:rPr>
        <w:t xml:space="preserve"> or post to Mott MacDonald, 8-10 Sydenham Road, Croydon, CR0 2EE.</w:t>
      </w:r>
    </w:p>
    <w:sectPr w:rsidR="00887856" w:rsidSect="00E50CD3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3B996" w14:textId="77777777" w:rsidR="00282398" w:rsidRDefault="00282398" w:rsidP="00887856">
      <w:r>
        <w:separator/>
      </w:r>
    </w:p>
  </w:endnote>
  <w:endnote w:type="continuationSeparator" w:id="0">
    <w:p w14:paraId="13A8280B" w14:textId="77777777" w:rsidR="00282398" w:rsidRDefault="00282398" w:rsidP="0088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D693B" w14:textId="77777777" w:rsidR="00A91247" w:rsidRDefault="00A91247" w:rsidP="001B1679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602DB9" w14:textId="77777777" w:rsidR="00A91247" w:rsidRDefault="00A91247" w:rsidP="00A9124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AEDA6" w14:textId="77777777" w:rsidR="00A91247" w:rsidRDefault="00A91247" w:rsidP="001B1679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5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DE50A7" w14:textId="77777777" w:rsidR="00887856" w:rsidRDefault="00887856" w:rsidP="00A91247">
    <w:pPr>
      <w:pStyle w:val="Footer"/>
      <w:ind w:firstLine="360"/>
      <w:jc w:val="right"/>
    </w:pPr>
    <w:r w:rsidRPr="00887856">
      <w:rPr>
        <w:noProof/>
        <w:lang w:eastAsia="en-GB"/>
      </w:rPr>
      <w:drawing>
        <wp:inline distT="0" distB="0" distL="0" distR="0" wp14:anchorId="1F4C38EC" wp14:editId="4A3082FC">
          <wp:extent cx="3467100" cy="292100"/>
          <wp:effectExtent l="0" t="0" r="12700" b="1270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67100" cy="29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90EE6" w14:textId="77777777" w:rsidR="00282398" w:rsidRDefault="00282398" w:rsidP="00887856">
      <w:r>
        <w:separator/>
      </w:r>
    </w:p>
  </w:footnote>
  <w:footnote w:type="continuationSeparator" w:id="0">
    <w:p w14:paraId="38A2BEB8" w14:textId="77777777" w:rsidR="00282398" w:rsidRDefault="00282398" w:rsidP="00887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E59A1" w14:textId="77777777" w:rsidR="00887856" w:rsidRDefault="00887856">
    <w:pPr>
      <w:pStyle w:val="Header"/>
    </w:pPr>
    <w:r w:rsidRPr="00887856">
      <w:rPr>
        <w:noProof/>
        <w:lang w:eastAsia="en-GB"/>
      </w:rPr>
      <w:drawing>
        <wp:inline distT="0" distB="0" distL="0" distR="0" wp14:anchorId="6AC37A1A" wp14:editId="68303459">
          <wp:extent cx="2019300" cy="8509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12345" b="4939"/>
                  <a:stretch/>
                </pic:blipFill>
                <pic:spPr bwMode="auto">
                  <a:xfrm>
                    <a:off x="0" y="0"/>
                    <a:ext cx="2019300" cy="850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887856">
      <w:rPr>
        <w:noProof/>
        <w:lang w:eastAsia="en-GB"/>
      </w:rPr>
      <w:drawing>
        <wp:inline distT="0" distB="0" distL="0" distR="0" wp14:anchorId="1C5532AB" wp14:editId="0B859906">
          <wp:extent cx="2120265" cy="7731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26285" cy="77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C12703" w14:textId="77777777" w:rsidR="00887856" w:rsidRPr="00887856" w:rsidRDefault="00887856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56"/>
    <w:rsid w:val="00205155"/>
    <w:rsid w:val="00282398"/>
    <w:rsid w:val="002904D6"/>
    <w:rsid w:val="00495D96"/>
    <w:rsid w:val="006F49DC"/>
    <w:rsid w:val="007E2B47"/>
    <w:rsid w:val="00887856"/>
    <w:rsid w:val="00A91247"/>
    <w:rsid w:val="00AC1051"/>
    <w:rsid w:val="00E236DF"/>
    <w:rsid w:val="00E5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C50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8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856"/>
  </w:style>
  <w:style w:type="paragraph" w:styleId="Footer">
    <w:name w:val="footer"/>
    <w:basedOn w:val="Normal"/>
    <w:link w:val="FooterChar"/>
    <w:uiPriority w:val="99"/>
    <w:unhideWhenUsed/>
    <w:rsid w:val="008878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856"/>
  </w:style>
  <w:style w:type="character" w:styleId="PageNumber">
    <w:name w:val="page number"/>
    <w:basedOn w:val="DefaultParagraphFont"/>
    <w:uiPriority w:val="99"/>
    <w:semiHidden/>
    <w:unhideWhenUsed/>
    <w:rsid w:val="00A91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roydoncommitment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Howlin</dc:creator>
  <cp:keywords/>
  <dc:description/>
  <cp:lastModifiedBy>Carole Short</cp:lastModifiedBy>
  <cp:revision>2</cp:revision>
  <dcterms:created xsi:type="dcterms:W3CDTF">2019-04-03T07:36:00Z</dcterms:created>
  <dcterms:modified xsi:type="dcterms:W3CDTF">2019-04-03T07:36:00Z</dcterms:modified>
</cp:coreProperties>
</file>