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5648325" cy="349250"/>
                      <wp:effectExtent b="0" l="0" r="0" t="0"/>
                      <wp:wrapSquare wrapText="bothSides" distB="0" distT="0" distL="114300" distR="114300"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2526600" y="3610138"/>
                                <a:ext cx="5638800" cy="33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0"/>
                                      <w:vertAlign w:val="baseline"/>
                                    </w:rPr>
                                    <w:t xml:space="preserve">Volunteer Interview Record</w:t>
                                  </w:r>
                                </w:p>
                              </w:txbxContent>
                            </wps:txbx>
                            <wps:bodyPr anchorCtr="0" anchor="t" bIns="0" lIns="91425" spcFirstLastPara="1" rIns="91425" wrap="square" t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5648325" cy="349250"/>
                      <wp:effectExtent b="0" l="0" r="0" t="0"/>
                      <wp:wrapSquare wrapText="bothSides" distB="0" distT="0" distL="114300" distR="114300"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8325" cy="349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-342899</wp:posOffset>
                      </wp:positionV>
                      <wp:extent cx="1943100" cy="3683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379213" y="3600613"/>
                                <a:ext cx="1933575" cy="35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[Logo or organisation’s name]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720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-342899</wp:posOffset>
                      </wp:positionV>
                      <wp:extent cx="1943100" cy="3683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0" cy="368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154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3">
            <w:pPr>
              <w:pStyle w:val="Subtitle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Subtitle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Staff Interviewer:</w:t>
              <w:tab/>
              <w:tab/>
              <w:tab/>
              <w:tab/>
              <w:tab/>
              <w:t xml:space="preserve">Date: </w:t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3644900</wp:posOffset>
                      </wp:positionH>
                      <wp:positionV relativeFrom="paragraph">
                        <wp:posOffset>0</wp:posOffset>
                      </wp:positionV>
                      <wp:extent cx="1828800" cy="1270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31600" y="378000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3644900</wp:posOffset>
                      </wp:positionH>
                      <wp:positionV relativeFrom="paragraph">
                        <wp:posOffset>0</wp:posOffset>
                      </wp:positionV>
                      <wp:extent cx="1828800" cy="12700"/>
                      <wp:effectExtent b="0" l="0" r="0" t="0"/>
                      <wp:wrapNone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0</wp:posOffset>
                      </wp:positionV>
                      <wp:extent cx="1828800" cy="127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31600" y="378000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0</wp:posOffset>
                      </wp:positionV>
                      <wp:extent cx="1828800" cy="12700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 of Prospective Volunteer: </w:t>
            </w:r>
          </w:p>
          <w:p w:rsidR="00000000" w:rsidDel="00000000" w:rsidP="00000000" w:rsidRDefault="00000000" w:rsidRPr="00000000" w14:paraId="00000007">
            <w:pPr>
              <w:pStyle w:val="Subtitle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0</wp:posOffset>
                      </wp:positionV>
                      <wp:extent cx="3505200" cy="1270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93400" y="3779048"/>
                                <a:ext cx="350520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0</wp:posOffset>
                      </wp:positionV>
                      <wp:extent cx="3505200" cy="12700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52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961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What attracted you to volunteering with [name of organisation]?  </w:t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What do you hope to get out of volunteering?  </w:t>
            </w:r>
          </w:p>
          <w:p w:rsidR="00000000" w:rsidDel="00000000" w:rsidP="00000000" w:rsidRDefault="00000000" w:rsidRPr="00000000" w14:paraId="0000000D">
            <w:p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If you have volunteered in the past what have you enjoyed most about your previous volunteering?</w:t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What skills do you feel you have to contribute to the role?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What support do you feel you would need as a volunteer?</w:t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 you have any questions?</w:t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-115.0" w:type="dxa"/>
        <w:tblLayout w:type="fixed"/>
        <w:tblLook w:val="00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12591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u w:val="single"/>
                <w:rtl w:val="0"/>
              </w:rPr>
              <w:t xml:space="preserve">To be completed after the interview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Title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VOLUNTEER INTERVIEW RECORD (Continued)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 of Prospective Volunteer: </w:t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0</wp:posOffset>
                      </wp:positionV>
                      <wp:extent cx="2286000" cy="12700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03000" y="378000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0</wp:posOffset>
                      </wp:positionV>
                      <wp:extent cx="2286000" cy="12700"/>
                      <wp:effectExtent b="0" l="0" r="0" t="0"/>
                      <wp:wrapNone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0">
            <w:pPr>
              <w:pStyle w:val="Title"/>
              <w:ind w:left="36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Style w:val="Title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Actions</w:t>
            </w:r>
          </w:p>
          <w:p w:rsidR="00000000" w:rsidDel="00000000" w:rsidP="00000000" w:rsidRDefault="00000000" w:rsidRPr="00000000" w14:paraId="00000032">
            <w:pPr>
              <w:pStyle w:val="Title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gjdgxs" w:id="0"/>
          <w:bookmarkEnd w:id="0"/>
          <w:p w:rsidR="00000000" w:rsidDel="00000000" w:rsidP="00000000" w:rsidRDefault="00000000" w:rsidRPr="00000000" w14:paraId="00000033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☐ Complete Self-Declaration</w:t>
            </w:r>
          </w:p>
          <w:p w:rsidR="00000000" w:rsidDel="00000000" w:rsidP="00000000" w:rsidRDefault="00000000" w:rsidRPr="00000000" w14:paraId="00000034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☐ Complete DBS Form</w:t>
            </w:r>
          </w:p>
          <w:p w:rsidR="00000000" w:rsidDel="00000000" w:rsidP="00000000" w:rsidRDefault="00000000" w:rsidRPr="00000000" w14:paraId="00000036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☐ Schedule a second interview/meeting</w:t>
              <w:tab/>
            </w:r>
          </w:p>
          <w:p w:rsidR="00000000" w:rsidDel="00000000" w:rsidP="00000000" w:rsidRDefault="00000000" w:rsidRPr="00000000" w14:paraId="00000038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Title"/>
              <w:tabs>
                <w:tab w:val="left" w:leader="none" w:pos="720"/>
                <w:tab w:val="left" w:leader="none" w:pos="1200"/>
              </w:tabs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Outcome</w:t>
              <w:tab/>
              <w:tab/>
            </w:r>
          </w:p>
          <w:p w:rsidR="00000000" w:rsidDel="00000000" w:rsidP="00000000" w:rsidRDefault="00000000" w:rsidRPr="00000000" w14:paraId="0000003A">
            <w:pPr>
              <w:pStyle w:val="Title"/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Style w:val="Title"/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☐ Applicant passed/invite to induction training </w:t>
            </w:r>
          </w:p>
          <w:p w:rsidR="00000000" w:rsidDel="00000000" w:rsidP="00000000" w:rsidRDefault="00000000" w:rsidRPr="00000000" w14:paraId="0000003C">
            <w:pPr>
              <w:pStyle w:val="Title"/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Style w:val="Title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☐ Refer to: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Style w:val="Title"/>
              <w:ind w:firstLine="72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0</wp:posOffset>
                      </wp:positionV>
                      <wp:extent cx="2590800" cy="127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0600" y="3780000"/>
                                <a:ext cx="259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0</wp:posOffset>
                      </wp:positionV>
                      <wp:extent cx="2590800" cy="127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08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F">
            <w:pPr>
              <w:pStyle w:val="Title"/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  <w:rtl w:val="0"/>
              </w:rPr>
              <w:t xml:space="preserve">☐ Not suitable to volunteer with the organisation at this time</w:t>
              <w:tab/>
            </w:r>
          </w:p>
          <w:p w:rsidR="00000000" w:rsidDel="00000000" w:rsidP="00000000" w:rsidRDefault="00000000" w:rsidRPr="00000000" w14:paraId="00000040">
            <w:pPr>
              <w:pStyle w:val="Title"/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Style w:val="Title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Notification </w:t>
              <w:tab/>
              <w:tab/>
            </w:r>
          </w:p>
          <w:p w:rsidR="00000000" w:rsidDel="00000000" w:rsidP="00000000" w:rsidRDefault="00000000" w:rsidRPr="00000000" w14:paraId="00000042">
            <w:pPr>
              <w:pStyle w:val="Title"/>
              <w:jc w:val="lef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Volunteer notified of decision: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127000</wp:posOffset>
                      </wp:positionV>
                      <wp:extent cx="2590800" cy="12700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0600" y="3780000"/>
                                <a:ext cx="259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127000</wp:posOffset>
                      </wp:positionV>
                      <wp:extent cx="2590800" cy="12700"/>
                      <wp:effectExtent b="0" l="0" r="0" t="0"/>
                      <wp:wrapNone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08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 and method of contact: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152400</wp:posOffset>
                      </wp:positionV>
                      <wp:extent cx="2590800" cy="12700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0600" y="3780000"/>
                                <a:ext cx="259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152400</wp:posOffset>
                      </wp:positionV>
                      <wp:extent cx="2590800" cy="12700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08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4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719" w:top="1440" w:left="1800" w:right="146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Taken from “Essential Volunteer Management”, Steve McCurley &amp; Rick Lynch, 1998 and adapted by Volunteer Centre Croydon – Revised September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rFonts w:ascii="Garamond" w:cs="Garamond" w:eastAsia="Garamond" w:hAnsi="Garamond"/>
      <w:sz w:val="20"/>
      <w:szCs w:val="20"/>
    </w:rPr>
  </w:style>
  <w:style w:type="paragraph" w:styleId="Heading2">
    <w:name w:val="heading 2"/>
    <w:basedOn w:val="Normal"/>
    <w:next w:val="Normal"/>
    <w:pPr>
      <w:keepNext w:val="1"/>
    </w:pPr>
    <w:rPr>
      <w:rFonts w:ascii="Garamond" w:cs="Garamond" w:eastAsia="Garamond" w:hAnsi="Garamond"/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color w:val="ffffff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/>
    <w:rPr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