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87" w:rsidRPr="00061C87" w:rsidRDefault="00061C87" w:rsidP="00061C87">
      <w:pPr>
        <w:shd w:val="clear" w:color="auto" w:fill="FFFFFF"/>
        <w:spacing w:after="0" w:line="240" w:lineRule="auto"/>
        <w:jc w:val="center"/>
        <w:textAlignment w:val="baseline"/>
        <w:rPr>
          <w:rFonts w:ascii="Arial" w:hAnsi="Arial" w:cs="Arial"/>
          <w:b/>
          <w:bCs/>
          <w:color w:val="424242"/>
          <w:sz w:val="28"/>
          <w:szCs w:val="28"/>
          <w:shd w:val="clear" w:color="auto" w:fill="FFFFFF"/>
        </w:rPr>
      </w:pPr>
      <w:r w:rsidRPr="00061C87">
        <w:rPr>
          <w:rFonts w:ascii="Arial" w:hAnsi="Arial" w:cs="Arial"/>
          <w:b/>
          <w:bCs/>
          <w:color w:val="424242"/>
          <w:sz w:val="28"/>
          <w:szCs w:val="28"/>
          <w:shd w:val="clear" w:color="auto" w:fill="FFFFFF"/>
        </w:rPr>
        <w:t>Local Community Partn</w:t>
      </w:r>
      <w:r w:rsidRPr="00061C87">
        <w:rPr>
          <w:rFonts w:ascii="Arial" w:hAnsi="Arial" w:cs="Arial"/>
          <w:b/>
          <w:bCs/>
          <w:color w:val="424242"/>
          <w:sz w:val="28"/>
          <w:szCs w:val="28"/>
          <w:shd w:val="clear" w:color="auto" w:fill="FFFFFF"/>
        </w:rPr>
        <w:t xml:space="preserve">ership in </w:t>
      </w:r>
      <w:bookmarkStart w:id="0" w:name="_GoBack"/>
      <w:r w:rsidRPr="00061C87">
        <w:rPr>
          <w:rFonts w:ascii="Arial" w:hAnsi="Arial" w:cs="Arial"/>
          <w:b/>
          <w:bCs/>
          <w:color w:val="424242"/>
          <w:sz w:val="28"/>
          <w:szCs w:val="28"/>
          <w:shd w:val="clear" w:color="auto" w:fill="FFFFFF"/>
        </w:rPr>
        <w:t>Croydon Central West</w:t>
      </w:r>
    </w:p>
    <w:p w:rsidR="00061C87" w:rsidRPr="00061C87" w:rsidRDefault="00061C87" w:rsidP="00061C87">
      <w:pPr>
        <w:shd w:val="clear" w:color="auto" w:fill="FFFFFF"/>
        <w:spacing w:after="0" w:line="240" w:lineRule="auto"/>
        <w:jc w:val="center"/>
        <w:textAlignment w:val="baseline"/>
        <w:rPr>
          <w:rFonts w:ascii="Arial" w:hAnsi="Arial" w:cs="Arial"/>
          <w:b/>
          <w:bCs/>
          <w:color w:val="424242"/>
          <w:sz w:val="28"/>
          <w:szCs w:val="28"/>
          <w:shd w:val="clear" w:color="auto" w:fill="FFFFFF"/>
        </w:rPr>
      </w:pPr>
      <w:r w:rsidRPr="00061C87">
        <w:rPr>
          <w:rFonts w:ascii="Arial" w:hAnsi="Arial" w:cs="Arial"/>
          <w:b/>
          <w:bCs/>
          <w:color w:val="424242"/>
          <w:sz w:val="28"/>
          <w:szCs w:val="28"/>
          <w:shd w:val="clear" w:color="auto" w:fill="FFFFFF"/>
        </w:rPr>
        <w:t>Meeting Notes</w:t>
      </w:r>
      <w:bookmarkEnd w:id="0"/>
      <w:r w:rsidRPr="00061C87">
        <w:rPr>
          <w:rFonts w:ascii="Arial" w:hAnsi="Arial" w:cs="Arial"/>
          <w:b/>
          <w:bCs/>
          <w:color w:val="424242"/>
          <w:sz w:val="28"/>
          <w:szCs w:val="28"/>
          <w:shd w:val="clear" w:color="auto" w:fill="FFFFFF"/>
        </w:rPr>
        <w:t xml:space="preserve"> - 29 M</w:t>
      </w:r>
      <w:r w:rsidRPr="00061C87">
        <w:rPr>
          <w:rFonts w:ascii="Arial" w:hAnsi="Arial" w:cs="Arial"/>
          <w:b/>
          <w:bCs/>
          <w:color w:val="424242"/>
          <w:sz w:val="28"/>
          <w:szCs w:val="28"/>
          <w:shd w:val="clear" w:color="auto" w:fill="FFFFFF"/>
        </w:rPr>
        <w:t>arch 2023</w:t>
      </w:r>
    </w:p>
    <w:p w:rsidR="00061C87" w:rsidRPr="00061C87" w:rsidRDefault="00061C87" w:rsidP="00061C87">
      <w:pPr>
        <w:shd w:val="clear" w:color="auto" w:fill="FFFFFF"/>
        <w:spacing w:after="0" w:line="240" w:lineRule="auto"/>
        <w:jc w:val="center"/>
        <w:textAlignment w:val="baseline"/>
        <w:rPr>
          <w:rFonts w:ascii="Arial" w:hAnsi="Arial" w:cs="Arial"/>
          <w:b/>
          <w:bCs/>
          <w:color w:val="424242"/>
          <w:sz w:val="24"/>
          <w:szCs w:val="24"/>
          <w:shd w:val="clear" w:color="auto" w:fill="FFFFFF"/>
        </w:rPr>
      </w:pPr>
    </w:p>
    <w:p w:rsidR="00061C87" w:rsidRPr="00061C87" w:rsidRDefault="00061C87" w:rsidP="00061C87">
      <w:pPr>
        <w:shd w:val="clear" w:color="auto" w:fill="FFFFFF"/>
        <w:spacing w:after="0" w:line="240" w:lineRule="auto"/>
        <w:textAlignment w:val="baseline"/>
        <w:rPr>
          <w:rFonts w:ascii="Segoe UI" w:hAnsi="Segoe UI" w:cs="Segoe UI"/>
          <w:b/>
          <w:bCs/>
          <w:color w:val="424242"/>
          <w:sz w:val="24"/>
          <w:szCs w:val="24"/>
          <w:shd w:val="clear" w:color="auto" w:fill="FFFFFF"/>
        </w:rPr>
      </w:pPr>
    </w:p>
    <w:p w:rsidR="00061C87" w:rsidRPr="00061C87" w:rsidRDefault="00061C87" w:rsidP="00061C87">
      <w:pPr>
        <w:shd w:val="clear" w:color="auto" w:fill="FFFFFF"/>
        <w:spacing w:after="0" w:line="240" w:lineRule="auto"/>
        <w:textAlignment w:val="baseline"/>
        <w:rPr>
          <w:rFonts w:ascii="Tahoma" w:eastAsia="Times New Roman" w:hAnsi="Tahoma" w:cs="Tahoma"/>
          <w:color w:val="000000"/>
          <w:sz w:val="24"/>
          <w:szCs w:val="24"/>
          <w:lang w:eastAsia="en-GB"/>
        </w:rPr>
      </w:pPr>
      <w:r w:rsidRPr="00061C87">
        <w:rPr>
          <w:rFonts w:ascii="Arial" w:eastAsia="Times New Roman" w:hAnsi="Arial" w:cs="Arial"/>
          <w:color w:val="000000"/>
          <w:sz w:val="24"/>
          <w:szCs w:val="24"/>
          <w:bdr w:val="none" w:sz="0" w:space="0" w:color="auto" w:frame="1"/>
          <w:lang w:eastAsia="en-GB"/>
        </w:rPr>
        <w:t>Dear Croydon Central West Colleagues,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 </w:t>
      </w:r>
      <w:r w:rsidRPr="00061C87">
        <w:rPr>
          <w:rFonts w:ascii="Arial" w:eastAsia="Times New Roman" w:hAnsi="Arial" w:cs="Arial"/>
          <w:color w:val="201F1E"/>
          <w:sz w:val="24"/>
          <w:szCs w:val="24"/>
          <w:bdr w:val="none" w:sz="0" w:space="0" w:color="auto" w:frame="1"/>
          <w:shd w:val="clear" w:color="auto" w:fill="FFFFFF"/>
          <w:lang w:eastAsia="en-GB"/>
        </w:rPr>
        <w:t> </w:t>
      </w:r>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It was wonderful to meet with you all and hear from people across </w:t>
      </w:r>
      <w:r w:rsidRPr="00061C87">
        <w:rPr>
          <w:rFonts w:ascii="Arial" w:eastAsia="Times New Roman" w:hAnsi="Arial" w:cs="Arial"/>
          <w:color w:val="333333"/>
          <w:sz w:val="24"/>
          <w:szCs w:val="24"/>
          <w:bdr w:val="none" w:sz="0" w:space="0" w:color="auto" w:frame="1"/>
          <w:shd w:val="clear" w:color="auto" w:fill="FFFFFF"/>
          <w:lang w:eastAsia="en-GB"/>
        </w:rPr>
        <w:t xml:space="preserve">Broad Green, Fairfield, Addiscombe West, </w:t>
      </w:r>
      <w:proofErr w:type="spellStart"/>
      <w:r w:rsidRPr="00061C87">
        <w:rPr>
          <w:rFonts w:ascii="Arial" w:eastAsia="Times New Roman" w:hAnsi="Arial" w:cs="Arial"/>
          <w:color w:val="333333"/>
          <w:sz w:val="24"/>
          <w:szCs w:val="24"/>
          <w:bdr w:val="none" w:sz="0" w:space="0" w:color="auto" w:frame="1"/>
          <w:shd w:val="clear" w:color="auto" w:fill="FFFFFF"/>
          <w:lang w:eastAsia="en-GB"/>
        </w:rPr>
        <w:t>Selhurst</w:t>
      </w:r>
      <w:proofErr w:type="spellEnd"/>
      <w:r w:rsidRPr="00061C87">
        <w:rPr>
          <w:rFonts w:ascii="Arial" w:eastAsia="Times New Roman" w:hAnsi="Arial" w:cs="Arial"/>
          <w:color w:val="333333"/>
          <w:sz w:val="24"/>
          <w:szCs w:val="24"/>
          <w:bdr w:val="none" w:sz="0" w:space="0" w:color="auto" w:frame="1"/>
          <w:shd w:val="clear" w:color="auto" w:fill="FFFFFF"/>
          <w:lang w:eastAsia="en-GB"/>
        </w:rPr>
        <w:t xml:space="preserve">, </w:t>
      </w:r>
      <w:proofErr w:type="spellStart"/>
      <w:r w:rsidRPr="00061C87">
        <w:rPr>
          <w:rFonts w:ascii="Arial" w:eastAsia="Times New Roman" w:hAnsi="Arial" w:cs="Arial"/>
          <w:color w:val="333333"/>
          <w:sz w:val="24"/>
          <w:szCs w:val="24"/>
          <w:bdr w:val="none" w:sz="0" w:space="0" w:color="auto" w:frame="1"/>
          <w:shd w:val="clear" w:color="auto" w:fill="FFFFFF"/>
          <w:lang w:eastAsia="en-GB"/>
        </w:rPr>
        <w:t>Waddon</w:t>
      </w:r>
      <w:proofErr w:type="spellEnd"/>
      <w:r w:rsidRPr="00061C87">
        <w:rPr>
          <w:rFonts w:ascii="Arial" w:eastAsia="Times New Roman" w:hAnsi="Arial" w:cs="Arial"/>
          <w:color w:val="333333"/>
          <w:sz w:val="24"/>
          <w:szCs w:val="24"/>
          <w:bdr w:val="none" w:sz="0" w:space="0" w:color="auto" w:frame="1"/>
          <w:shd w:val="clear" w:color="auto" w:fill="FFFFFF"/>
          <w:lang w:eastAsia="en-GB"/>
        </w:rPr>
        <w:t xml:space="preserve"> &amp; South Croydon</w:t>
      </w:r>
      <w:r w:rsidRPr="00061C87">
        <w:rPr>
          <w:rFonts w:ascii="Arial" w:eastAsia="Times New Roman" w:hAnsi="Arial" w:cs="Arial"/>
          <w:color w:val="000000"/>
          <w:sz w:val="24"/>
          <w:szCs w:val="24"/>
          <w:bdr w:val="none" w:sz="0" w:space="0" w:color="auto" w:frame="1"/>
          <w:shd w:val="clear" w:color="auto" w:fill="FFFFFF"/>
          <w:lang w:eastAsia="en-GB"/>
        </w:rPr>
        <w:t>. Special thanks to our wonderful host John Adams and the team at </w:t>
      </w:r>
      <w:hyperlink r:id="rId5" w:tgtFrame="_blank" w:history="1">
        <w:r w:rsidRPr="00061C87">
          <w:rPr>
            <w:rFonts w:ascii="Arial" w:eastAsia="Times New Roman" w:hAnsi="Arial" w:cs="Arial"/>
            <w:color w:val="0000FF"/>
            <w:sz w:val="24"/>
            <w:szCs w:val="24"/>
            <w:u w:val="single"/>
            <w:bdr w:val="none" w:sz="0" w:space="0" w:color="auto" w:frame="1"/>
            <w:lang w:eastAsia="en-GB"/>
          </w:rPr>
          <w:t>Home - Emmanuel CROYDON</w:t>
        </w:r>
      </w:hyperlink>
      <w:r w:rsidRPr="00061C87">
        <w:rPr>
          <w:rFonts w:ascii="Arial" w:eastAsia="Times New Roman" w:hAnsi="Arial" w:cs="Arial"/>
          <w:color w:val="000000"/>
          <w:sz w:val="24"/>
          <w:szCs w:val="24"/>
          <w:bdr w:val="none" w:sz="0" w:space="0" w:color="auto" w:frame="1"/>
          <w:lang w:eastAsia="en-GB"/>
        </w:rPr>
        <w:t>.</w:t>
      </w:r>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 xml:space="preserve">Our partnership event was Chaired by Odette </w:t>
      </w:r>
      <w:proofErr w:type="spellStart"/>
      <w:r w:rsidRPr="00061C87">
        <w:rPr>
          <w:rFonts w:ascii="Arial" w:eastAsia="Times New Roman" w:hAnsi="Arial" w:cs="Arial"/>
          <w:color w:val="000000"/>
          <w:sz w:val="24"/>
          <w:szCs w:val="24"/>
          <w:bdr w:val="none" w:sz="0" w:space="0" w:color="auto" w:frame="1"/>
          <w:shd w:val="clear" w:color="auto" w:fill="FFFFFF"/>
          <w:lang w:eastAsia="en-GB"/>
        </w:rPr>
        <w:t>Battarel</w:t>
      </w:r>
      <w:proofErr w:type="spellEnd"/>
      <w:r w:rsidRPr="00061C87">
        <w:rPr>
          <w:rFonts w:ascii="Arial" w:eastAsia="Times New Roman" w:hAnsi="Arial" w:cs="Arial"/>
          <w:color w:val="000000"/>
          <w:sz w:val="24"/>
          <w:szCs w:val="24"/>
          <w:bdr w:val="none" w:sz="0" w:space="0" w:color="auto" w:frame="1"/>
          <w:shd w:val="clear" w:color="auto" w:fill="FFFFFF"/>
          <w:lang w:eastAsia="en-GB"/>
        </w:rPr>
        <w:t xml:space="preserve"> and Alison Johnson. For more information on our Co-Chairs see here: </w:t>
      </w:r>
      <w:hyperlink r:id="rId6" w:tgtFrame="_blank" w:history="1">
        <w:r w:rsidRPr="00061C87">
          <w:rPr>
            <w:rFonts w:ascii="Arial" w:eastAsia="Times New Roman" w:hAnsi="Arial" w:cs="Arial"/>
            <w:color w:val="0000FF"/>
            <w:sz w:val="24"/>
            <w:szCs w:val="24"/>
            <w:u w:val="single"/>
            <w:bdr w:val="none" w:sz="0" w:space="0" w:color="auto" w:frame="1"/>
            <w:shd w:val="clear" w:color="auto" w:fill="FFFFFF"/>
            <w:lang w:eastAsia="en-GB"/>
          </w:rPr>
          <w:t>New Co-Chairs for the Local Community Partnership in Croydon Central West (mailchi.mp)</w:t>
        </w:r>
      </w:hyperlink>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201F1E"/>
          <w:sz w:val="24"/>
          <w:szCs w:val="24"/>
          <w:bdr w:val="none" w:sz="0" w:space="0" w:color="auto" w:frame="1"/>
          <w:shd w:val="clear" w:color="auto" w:fill="FFFFFF"/>
          <w:lang w:eastAsia="en-GB"/>
        </w:rPr>
        <w:t>  </w:t>
      </w:r>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Please find a record of our meeting below</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Croydon Council 'Resetting the relationship between Croydon Council &amp; the VCS'</w:t>
      </w:r>
      <w:r w:rsidRPr="00061C87">
        <w:rPr>
          <w:rFonts w:ascii="Arial" w:eastAsia="Times New Roman" w:hAnsi="Arial" w:cs="Arial"/>
          <w:color w:val="000000"/>
          <w:sz w:val="24"/>
          <w:szCs w:val="24"/>
          <w:bdr w:val="none" w:sz="0" w:space="0" w:color="auto" w:frame="1"/>
          <w:shd w:val="clear" w:color="auto" w:fill="FFFFFF"/>
          <w:lang w:eastAsia="en-GB"/>
        </w:rPr>
        <w:t> minutes and updates will be sent through CVA's newsletter. </w:t>
      </w:r>
      <w:hyperlink r:id="rId7" w:tgtFrame="_blank" w:tooltip="Subscribe to CVA Updates" w:history="1">
        <w:r w:rsidRPr="00061C87">
          <w:rPr>
            <w:rFonts w:ascii="Arial" w:eastAsia="Times New Roman" w:hAnsi="Arial" w:cs="Arial"/>
            <w:b/>
            <w:bCs/>
            <w:color w:val="0000FF"/>
            <w:sz w:val="24"/>
            <w:szCs w:val="24"/>
            <w:u w:val="single"/>
            <w:bdr w:val="none" w:sz="0" w:space="0" w:color="auto" w:frame="1"/>
            <w:shd w:val="clear" w:color="auto" w:fill="FFFFFF"/>
            <w:lang w:eastAsia="en-GB"/>
          </w:rPr>
          <w:t>Subscribe</w:t>
        </w:r>
      </w:hyperlink>
      <w:r w:rsidRPr="00061C87">
        <w:rPr>
          <w:rFonts w:ascii="Arial" w:eastAsia="Times New Roman" w:hAnsi="Arial" w:cs="Arial"/>
          <w:color w:val="333333"/>
          <w:sz w:val="24"/>
          <w:szCs w:val="24"/>
          <w:bdr w:val="none" w:sz="0" w:space="0" w:color="auto" w:frame="1"/>
          <w:shd w:val="clear" w:color="auto" w:fill="FFFFFF"/>
          <w:lang w:eastAsia="en-GB"/>
        </w:rPr>
        <w:t> to receive these directly to your inbox.</w:t>
      </w:r>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Re-cap on The King's Fund 'Healthy Communities Together' programme, join up with borough wide strategies and the new Local Commissioning Model</w:t>
      </w:r>
      <w:r w:rsidRPr="00061C87">
        <w:rPr>
          <w:rFonts w:ascii="Arial" w:eastAsia="Times New Roman" w:hAnsi="Arial" w:cs="Arial"/>
          <w:color w:val="000000"/>
          <w:sz w:val="24"/>
          <w:szCs w:val="24"/>
          <w:bdr w:val="none" w:sz="0" w:space="0" w:color="auto" w:frame="1"/>
          <w:shd w:val="clear" w:color="auto" w:fill="FFFFFF"/>
          <w:lang w:eastAsia="en-GB"/>
        </w:rPr>
        <w:t> Age UK Croydon is now holding Localities funding for the Voluntary and Community Sector and working with CVA to devolve funds for partnership initiatives, our priority setting and action groups will provide the recommendations for how this funding is best used. As well as using the Local Community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Partnership’s extensive knowledge and expertise to fund key local opportunities and sources of support, by demonstrating that this this an effective way of commissioning, there will be greater confidence in allocating further, larger amounts of funding in this way</w:t>
      </w:r>
      <w:r w:rsidRPr="00061C87">
        <w:rPr>
          <w:rFonts w:ascii="Arial" w:eastAsia="Times New Roman" w:hAnsi="Arial" w:cs="Arial"/>
          <w:color w:val="242424"/>
          <w:sz w:val="24"/>
          <w:szCs w:val="24"/>
          <w:bdr w:val="none" w:sz="0" w:space="0" w:color="auto" w:frame="1"/>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Community Hub in Croydon Central West </w:t>
      </w:r>
      <w:r w:rsidRPr="00061C87">
        <w:rPr>
          <w:rFonts w:ascii="Arial" w:eastAsia="Times New Roman" w:hAnsi="Arial" w:cs="Arial"/>
          <w:b/>
          <w:bCs/>
          <w:color w:val="000000"/>
          <w:sz w:val="24"/>
          <w:szCs w:val="24"/>
          <w:bdr w:val="none" w:sz="0" w:space="0" w:color="auto" w:frame="1"/>
          <w:lang w:eastAsia="en-GB"/>
        </w:rPr>
        <w:t>Central West </w:t>
      </w:r>
      <w:r w:rsidRPr="00061C87">
        <w:rPr>
          <w:rFonts w:ascii="Arial" w:eastAsia="Times New Roman" w:hAnsi="Arial" w:cs="Arial"/>
          <w:color w:val="000000"/>
          <w:sz w:val="24"/>
          <w:szCs w:val="24"/>
          <w:bdr w:val="none" w:sz="0" w:space="0" w:color="auto" w:frame="1"/>
          <w:lang w:eastAsia="en-GB"/>
        </w:rPr>
        <w:t>Whist St Andrew's are unable to accommodate the Community Hub during the winter months, CVA’s Community Facilitator has been working with residents across the Central West locality supporting the work of other community hubs.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
    <w:p w:rsidR="00061C87" w:rsidRPr="00061C87" w:rsidRDefault="00061C87" w:rsidP="00061C8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061C87">
        <w:rPr>
          <w:rFonts w:ascii="Arial" w:eastAsia="Times New Roman" w:hAnsi="Arial" w:cs="Arial"/>
          <w:b/>
          <w:bCs/>
          <w:color w:val="000000"/>
          <w:sz w:val="24"/>
          <w:szCs w:val="24"/>
          <w:bdr w:val="none" w:sz="0" w:space="0" w:color="auto" w:frame="1"/>
          <w:lang w:eastAsia="en-GB"/>
        </w:rPr>
        <w:t>OURSPACE</w:t>
      </w:r>
      <w:r w:rsidRPr="00061C87">
        <w:rPr>
          <w:rFonts w:ascii="Arial" w:eastAsia="Times New Roman" w:hAnsi="Arial" w:cs="Arial"/>
          <w:color w:val="000000"/>
          <w:sz w:val="24"/>
          <w:szCs w:val="24"/>
          <w:bdr w:val="none" w:sz="0" w:space="0" w:color="auto" w:frame="1"/>
          <w:lang w:eastAsia="en-GB"/>
        </w:rPr>
        <w:t xml:space="preserve"> run by Disability Croydon, hosts the Learning Disability Alliance which is approaching its </w:t>
      </w:r>
      <w:proofErr w:type="gramStart"/>
      <w:r w:rsidRPr="00061C87">
        <w:rPr>
          <w:rFonts w:ascii="Arial" w:eastAsia="Times New Roman" w:hAnsi="Arial" w:cs="Arial"/>
          <w:color w:val="000000"/>
          <w:sz w:val="24"/>
          <w:szCs w:val="24"/>
          <w:bdr w:val="none" w:sz="0" w:space="0" w:color="auto" w:frame="1"/>
          <w:lang w:eastAsia="en-GB"/>
        </w:rPr>
        <w:t>one year</w:t>
      </w:r>
      <w:proofErr w:type="gramEnd"/>
      <w:r w:rsidRPr="00061C87">
        <w:rPr>
          <w:rFonts w:ascii="Arial" w:eastAsia="Times New Roman" w:hAnsi="Arial" w:cs="Arial"/>
          <w:color w:val="000000"/>
          <w:sz w:val="24"/>
          <w:szCs w:val="24"/>
          <w:bdr w:val="none" w:sz="0" w:space="0" w:color="auto" w:frame="1"/>
          <w:lang w:eastAsia="en-GB"/>
        </w:rPr>
        <w:t xml:space="preserve"> anniversary and has started working with Walk With Me UK and the Royal Mencap Society. There has been a continued flow of parents of children with learning disabilities and autism who are seeking support around activities and statutory provision. We promote Our Space as a safe space for parents who feel isolated and we want to celebrate these parents for their strengths, skills and stories.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
    <w:p w:rsidR="00061C87" w:rsidRPr="00061C87" w:rsidRDefault="00061C87" w:rsidP="00061C8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061C87">
        <w:rPr>
          <w:rFonts w:ascii="Arial" w:eastAsia="Times New Roman" w:hAnsi="Arial" w:cs="Arial"/>
          <w:b/>
          <w:bCs/>
          <w:color w:val="000000"/>
          <w:sz w:val="24"/>
          <w:szCs w:val="24"/>
          <w:bdr w:val="none" w:sz="0" w:space="0" w:color="auto" w:frame="1"/>
          <w:lang w:eastAsia="en-GB"/>
        </w:rPr>
        <w:t>Emmanuel Church</w:t>
      </w:r>
      <w:r w:rsidRPr="00061C87">
        <w:rPr>
          <w:rFonts w:ascii="Arial" w:eastAsia="Times New Roman" w:hAnsi="Arial" w:cs="Arial"/>
          <w:color w:val="000000"/>
          <w:sz w:val="24"/>
          <w:szCs w:val="24"/>
          <w:bdr w:val="none" w:sz="0" w:space="0" w:color="auto" w:frame="1"/>
          <w:lang w:eastAsia="en-GB"/>
        </w:rPr>
        <w:t> has a vibrant community space and is being well utilised and offering a range of activities incl. after school clubs, parent and toddlers, language groups and a welcoming warm space.</w:t>
      </w:r>
    </w:p>
    <w:p w:rsidR="00061C87" w:rsidRPr="00061C87" w:rsidRDefault="00061C87" w:rsidP="00061C8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061C87">
        <w:rPr>
          <w:rFonts w:ascii="Arial" w:eastAsia="Times New Roman" w:hAnsi="Arial" w:cs="Arial"/>
          <w:color w:val="000000"/>
          <w:sz w:val="24"/>
          <w:szCs w:val="24"/>
          <w:bdr w:val="none" w:sz="0" w:space="0" w:color="auto" w:frame="1"/>
          <w:lang w:eastAsia="en-GB"/>
        </w:rPr>
        <w:br/>
      </w:r>
      <w:r w:rsidRPr="00061C87">
        <w:rPr>
          <w:rFonts w:ascii="Arial" w:eastAsia="Times New Roman" w:hAnsi="Arial" w:cs="Arial"/>
          <w:b/>
          <w:bCs/>
          <w:color w:val="000000"/>
          <w:sz w:val="24"/>
          <w:szCs w:val="24"/>
          <w:bdr w:val="none" w:sz="0" w:space="0" w:color="auto" w:frame="1"/>
          <w:lang w:eastAsia="en-GB"/>
        </w:rPr>
        <w:t>Elmwood School</w:t>
      </w:r>
      <w:r w:rsidRPr="00061C87">
        <w:rPr>
          <w:rFonts w:ascii="Arial" w:eastAsia="Times New Roman" w:hAnsi="Arial" w:cs="Arial"/>
          <w:color w:val="000000"/>
          <w:sz w:val="24"/>
          <w:szCs w:val="24"/>
          <w:bdr w:val="none" w:sz="0" w:space="0" w:color="auto" w:frame="1"/>
          <w:lang w:eastAsia="en-GB"/>
        </w:rPr>
        <w:t xml:space="preserve"> Once a month Elmwood School brings together parents of the children at the school with their staff, CVA’s Community Builder and </w:t>
      </w:r>
      <w:proofErr w:type="spellStart"/>
      <w:r w:rsidRPr="00061C87">
        <w:rPr>
          <w:rFonts w:ascii="Arial" w:eastAsia="Times New Roman" w:hAnsi="Arial" w:cs="Arial"/>
          <w:color w:val="000000"/>
          <w:sz w:val="24"/>
          <w:szCs w:val="24"/>
          <w:bdr w:val="none" w:sz="0" w:space="0" w:color="auto" w:frame="1"/>
          <w:lang w:eastAsia="en-GB"/>
        </w:rPr>
        <w:t>Mencap’s</w:t>
      </w:r>
      <w:proofErr w:type="spellEnd"/>
      <w:r w:rsidRPr="00061C87">
        <w:rPr>
          <w:rFonts w:ascii="Arial" w:eastAsia="Times New Roman" w:hAnsi="Arial" w:cs="Arial"/>
          <w:color w:val="000000"/>
          <w:sz w:val="24"/>
          <w:szCs w:val="24"/>
          <w:bdr w:val="none" w:sz="0" w:space="0" w:color="auto" w:frame="1"/>
          <w:lang w:eastAsia="en-GB"/>
        </w:rPr>
        <w:t xml:space="preserve"> Community Partner. Our time is there to meet with parents and find out what is happening in the local community and what is important to local people.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
    <w:p w:rsidR="00061C87" w:rsidRPr="00061C87" w:rsidRDefault="00061C87" w:rsidP="00061C87">
      <w:pPr>
        <w:shd w:val="clear" w:color="auto" w:fill="FFFFFF"/>
        <w:spacing w:after="0" w:line="240" w:lineRule="auto"/>
        <w:textAlignment w:val="baseline"/>
        <w:rPr>
          <w:rFonts w:ascii="Arial" w:eastAsia="Times New Roman" w:hAnsi="Arial" w:cs="Arial"/>
          <w:color w:val="000000"/>
          <w:sz w:val="24"/>
          <w:szCs w:val="24"/>
          <w:bdr w:val="none" w:sz="0" w:space="0" w:color="auto" w:frame="1"/>
          <w:shd w:val="clear" w:color="auto" w:fill="FFFFFF"/>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Carer’s Support Centre</w:t>
      </w:r>
      <w:r w:rsidRPr="00061C87">
        <w:rPr>
          <w:rFonts w:ascii="Arial" w:eastAsia="Times New Roman" w:hAnsi="Arial" w:cs="Arial"/>
          <w:color w:val="000000"/>
          <w:sz w:val="24"/>
          <w:szCs w:val="24"/>
          <w:bdr w:val="none" w:sz="0" w:space="0" w:color="auto" w:frame="1"/>
          <w:shd w:val="clear" w:color="auto" w:fill="FFFFFF"/>
          <w:lang w:eastAsia="en-GB"/>
        </w:rPr>
        <w:t> have been re-visited and still interested in being a future Community Hub.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
    <w:p w:rsidR="00061C87" w:rsidRPr="00061C87" w:rsidRDefault="00061C87" w:rsidP="00061C87">
      <w:pPr>
        <w:shd w:val="clear" w:color="auto" w:fill="FFFFFF"/>
        <w:spacing w:after="0" w:line="240" w:lineRule="auto"/>
        <w:textAlignment w:val="baseline"/>
        <w:rPr>
          <w:rFonts w:ascii="Arial" w:eastAsia="Times New Roman" w:hAnsi="Arial" w:cs="Arial"/>
          <w:color w:val="000000"/>
          <w:sz w:val="24"/>
          <w:szCs w:val="24"/>
          <w:bdr w:val="none" w:sz="0" w:space="0" w:color="auto" w:frame="1"/>
          <w:shd w:val="clear" w:color="auto" w:fill="FFFFFF"/>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Well Being Space</w:t>
      </w:r>
      <w:r w:rsidRPr="00061C87">
        <w:rPr>
          <w:rFonts w:ascii="Arial" w:eastAsia="Times New Roman" w:hAnsi="Arial" w:cs="Arial"/>
          <w:color w:val="000000"/>
          <w:sz w:val="24"/>
          <w:szCs w:val="24"/>
          <w:bdr w:val="none" w:sz="0" w:space="0" w:color="auto" w:frame="1"/>
          <w:shd w:val="clear" w:color="auto" w:fill="FFFFFF"/>
          <w:lang w:eastAsia="en-GB"/>
        </w:rPr>
        <w:t> The BME Forum has asked to be considered as a Community Hub again.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
    <w:p w:rsidR="00061C87" w:rsidRPr="00061C87" w:rsidRDefault="00061C87" w:rsidP="00061C87">
      <w:pPr>
        <w:shd w:val="clear" w:color="auto" w:fill="FFFFFF"/>
        <w:spacing w:after="0" w:line="240" w:lineRule="auto"/>
        <w:textAlignment w:val="baseline"/>
        <w:rPr>
          <w:rFonts w:ascii="Arial" w:eastAsia="Times New Roman" w:hAnsi="Arial" w:cs="Arial"/>
          <w:color w:val="000000"/>
          <w:sz w:val="24"/>
          <w:szCs w:val="24"/>
          <w:bdr w:val="none" w:sz="0" w:space="0" w:color="auto" w:frame="1"/>
          <w:shd w:val="clear" w:color="auto" w:fill="FFFFFF"/>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lastRenderedPageBreak/>
        <w:t>St Mildred’s Church</w:t>
      </w:r>
      <w:r w:rsidRPr="00061C87">
        <w:rPr>
          <w:rFonts w:ascii="Arial" w:eastAsia="Times New Roman" w:hAnsi="Arial" w:cs="Arial"/>
          <w:color w:val="000000"/>
          <w:sz w:val="24"/>
          <w:szCs w:val="24"/>
          <w:bdr w:val="none" w:sz="0" w:space="0" w:color="auto" w:frame="1"/>
          <w:shd w:val="clear" w:color="auto" w:fill="FFFFFF"/>
          <w:lang w:eastAsia="en-GB"/>
        </w:rPr>
        <w:t> suggested as another vibrant community space in this locality for our Community Facilitator to visit.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lang w:eastAsia="en-GB"/>
        </w:rPr>
        <w:t>Contact: CVA’s Community Facilitator, </w:t>
      </w:r>
      <w:r w:rsidRPr="00061C87">
        <w:rPr>
          <w:rFonts w:ascii="Arial" w:eastAsia="Times New Roman" w:hAnsi="Arial" w:cs="Arial"/>
          <w:color w:val="0000FF"/>
          <w:sz w:val="24"/>
          <w:szCs w:val="24"/>
          <w:bdr w:val="none" w:sz="0" w:space="0" w:color="auto" w:frame="1"/>
          <w:lang w:eastAsia="en-GB"/>
        </w:rPr>
        <w:t>James.Moore@cvalive.org.uk</w:t>
      </w:r>
      <w:r w:rsidRPr="00061C87">
        <w:rPr>
          <w:rFonts w:ascii="Arial" w:eastAsia="Times New Roman" w:hAnsi="Arial" w:cs="Arial"/>
          <w:color w:val="0C64C0"/>
          <w:sz w:val="24"/>
          <w:szCs w:val="24"/>
          <w:bdr w:val="none" w:sz="0" w:space="0" w:color="auto" w:frame="1"/>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Updates from action groups:</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Community Spot Light event: </w:t>
      </w:r>
      <w:r w:rsidRPr="00061C87">
        <w:rPr>
          <w:rFonts w:ascii="Arial" w:eastAsia="Times New Roman" w:hAnsi="Arial" w:cs="Arial"/>
          <w:color w:val="000000"/>
          <w:sz w:val="24"/>
          <w:szCs w:val="24"/>
          <w:bdr w:val="none" w:sz="0" w:space="0" w:color="auto" w:frame="1"/>
          <w:shd w:val="clear" w:color="auto" w:fill="FFFFFF"/>
          <w:lang w:eastAsia="en-GB"/>
        </w:rPr>
        <w:t>Following our last LCP meeting, we’re planning an event on Friday, </w:t>
      </w:r>
      <w:r w:rsidRPr="00061C87">
        <w:rPr>
          <w:rFonts w:ascii="Arial" w:eastAsia="Times New Roman" w:hAnsi="Arial" w:cs="Arial"/>
          <w:b/>
          <w:bCs/>
          <w:color w:val="000000"/>
          <w:sz w:val="24"/>
          <w:szCs w:val="24"/>
          <w:bdr w:val="none" w:sz="0" w:space="0" w:color="auto" w:frame="1"/>
          <w:shd w:val="clear" w:color="auto" w:fill="FFFFFF"/>
          <w:lang w:eastAsia="en-GB"/>
        </w:rPr>
        <w:t>23</w:t>
      </w:r>
      <w:r w:rsidRPr="00061C87">
        <w:rPr>
          <w:rFonts w:ascii="Arial" w:eastAsia="Times New Roman" w:hAnsi="Arial" w:cs="Arial"/>
          <w:b/>
          <w:bCs/>
          <w:color w:val="000000"/>
          <w:sz w:val="24"/>
          <w:szCs w:val="24"/>
          <w:bdr w:val="none" w:sz="0" w:space="0" w:color="auto" w:frame="1"/>
          <w:shd w:val="clear" w:color="auto" w:fill="FFFFFF"/>
          <w:vertAlign w:val="superscript"/>
          <w:lang w:eastAsia="en-GB"/>
        </w:rPr>
        <w:t>rd</w:t>
      </w:r>
      <w:r w:rsidRPr="00061C87">
        <w:rPr>
          <w:rFonts w:ascii="Arial" w:eastAsia="Times New Roman" w:hAnsi="Arial" w:cs="Arial"/>
          <w:b/>
          <w:bCs/>
          <w:color w:val="000000"/>
          <w:sz w:val="24"/>
          <w:szCs w:val="24"/>
          <w:bdr w:val="none" w:sz="0" w:space="0" w:color="auto" w:frame="1"/>
          <w:shd w:val="clear" w:color="auto" w:fill="FFFFFF"/>
          <w:lang w:eastAsia="en-GB"/>
        </w:rPr>
        <w:t> June,</w:t>
      </w:r>
      <w:r w:rsidRPr="00061C87">
        <w:rPr>
          <w:rFonts w:ascii="Arial" w:eastAsia="Times New Roman" w:hAnsi="Arial" w:cs="Arial"/>
          <w:color w:val="000000"/>
          <w:sz w:val="24"/>
          <w:szCs w:val="24"/>
          <w:bdr w:val="none" w:sz="0" w:space="0" w:color="auto" w:frame="1"/>
          <w:shd w:val="clear" w:color="auto" w:fill="FFFFFF"/>
          <w:lang w:eastAsia="en-GB"/>
        </w:rPr>
        <w:t xml:space="preserve"> to showcase our community strengths at Centrale Shopping Centre (CVA have approached </w:t>
      </w:r>
      <w:proofErr w:type="spellStart"/>
      <w:r w:rsidRPr="00061C87">
        <w:rPr>
          <w:rFonts w:ascii="Arial" w:eastAsia="Times New Roman" w:hAnsi="Arial" w:cs="Arial"/>
          <w:color w:val="000000"/>
          <w:sz w:val="24"/>
          <w:szCs w:val="24"/>
          <w:bdr w:val="none" w:sz="0" w:space="0" w:color="auto" w:frame="1"/>
          <w:shd w:val="clear" w:color="auto" w:fill="FFFFFF"/>
          <w:lang w:eastAsia="en-GB"/>
        </w:rPr>
        <w:t>Whitgift</w:t>
      </w:r>
      <w:proofErr w:type="spellEnd"/>
      <w:r w:rsidRPr="00061C87">
        <w:rPr>
          <w:rFonts w:ascii="Arial" w:eastAsia="Times New Roman" w:hAnsi="Arial" w:cs="Arial"/>
          <w:color w:val="000000"/>
          <w:sz w:val="24"/>
          <w:szCs w:val="24"/>
          <w:bdr w:val="none" w:sz="0" w:space="0" w:color="auto" w:frame="1"/>
          <w:shd w:val="clear" w:color="auto" w:fill="FFFFFF"/>
          <w:lang w:eastAsia="en-GB"/>
        </w:rPr>
        <w:t xml:space="preserve"> too). The event co-insides with the London Mayor’s Community Weekend. We hope to have 2 x performance spaces and invite groups to perform. If you would like to have a stall at this spotlight event, we will be sending out application forms shortly with more information.</w:t>
      </w:r>
      <w:r w:rsidRPr="00061C87">
        <w:rPr>
          <w:rFonts w:ascii="Arial" w:eastAsia="Times New Roman" w:hAnsi="Arial" w:cs="Arial"/>
          <w:color w:val="000000"/>
          <w:sz w:val="24"/>
          <w:szCs w:val="24"/>
          <w:bdr w:val="none" w:sz="0" w:space="0" w:color="auto" w:frame="1"/>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
    <w:p w:rsidR="00061C87" w:rsidRPr="00061C87" w:rsidRDefault="00061C87" w:rsidP="00061C87">
      <w:pPr>
        <w:shd w:val="clear" w:color="auto" w:fill="FFFFFF"/>
        <w:spacing w:after="0" w:line="240" w:lineRule="auto"/>
        <w:textAlignment w:val="baseline"/>
        <w:rPr>
          <w:rFonts w:ascii="Arial" w:eastAsia="Times New Roman" w:hAnsi="Arial" w:cs="Arial"/>
          <w:color w:val="000000"/>
          <w:sz w:val="24"/>
          <w:szCs w:val="24"/>
          <w:bdr w:val="none" w:sz="0" w:space="0" w:color="auto" w:frame="1"/>
          <w:shd w:val="clear" w:color="auto" w:fill="FFFFFF"/>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Croydon Community Lottery: </w:t>
      </w:r>
      <w:r w:rsidRPr="00061C87">
        <w:rPr>
          <w:rFonts w:ascii="Arial" w:eastAsia="Times New Roman" w:hAnsi="Arial" w:cs="Arial"/>
          <w:color w:val="000000"/>
          <w:sz w:val="24"/>
          <w:szCs w:val="24"/>
          <w:bdr w:val="none" w:sz="0" w:space="0" w:color="auto" w:frame="1"/>
          <w:shd w:val="clear" w:color="auto" w:fill="FFFFFF"/>
          <w:lang w:eastAsia="en-GB"/>
        </w:rPr>
        <w:t>CVA is launching a Community Lottery online on </w:t>
      </w:r>
      <w:r w:rsidRPr="00061C87">
        <w:rPr>
          <w:rFonts w:ascii="Arial" w:eastAsia="Times New Roman" w:hAnsi="Arial" w:cs="Arial"/>
          <w:b/>
          <w:bCs/>
          <w:color w:val="000000"/>
          <w:sz w:val="24"/>
          <w:szCs w:val="24"/>
          <w:bdr w:val="none" w:sz="0" w:space="0" w:color="auto" w:frame="1"/>
          <w:shd w:val="clear" w:color="auto" w:fill="FFFFFF"/>
          <w:lang w:eastAsia="en-GB"/>
        </w:rPr>
        <w:t>28</w:t>
      </w:r>
      <w:r w:rsidRPr="00061C87">
        <w:rPr>
          <w:rFonts w:ascii="Arial" w:eastAsia="Times New Roman" w:hAnsi="Arial" w:cs="Arial"/>
          <w:b/>
          <w:bCs/>
          <w:color w:val="000000"/>
          <w:sz w:val="24"/>
          <w:szCs w:val="24"/>
          <w:bdr w:val="none" w:sz="0" w:space="0" w:color="auto" w:frame="1"/>
          <w:shd w:val="clear" w:color="auto" w:fill="FFFFFF"/>
          <w:vertAlign w:val="superscript"/>
          <w:lang w:eastAsia="en-GB"/>
        </w:rPr>
        <w:t>th</w:t>
      </w:r>
      <w:r w:rsidRPr="00061C87">
        <w:rPr>
          <w:rFonts w:ascii="Arial" w:eastAsia="Times New Roman" w:hAnsi="Arial" w:cs="Arial"/>
          <w:b/>
          <w:bCs/>
          <w:color w:val="000000"/>
          <w:sz w:val="24"/>
          <w:szCs w:val="24"/>
          <w:bdr w:val="none" w:sz="0" w:space="0" w:color="auto" w:frame="1"/>
          <w:shd w:val="clear" w:color="auto" w:fill="FFFFFF"/>
          <w:lang w:eastAsia="en-GB"/>
        </w:rPr>
        <w:t> April. </w:t>
      </w:r>
      <w:r w:rsidRPr="00061C87">
        <w:rPr>
          <w:rFonts w:ascii="Arial" w:eastAsia="Times New Roman" w:hAnsi="Arial" w:cs="Arial"/>
          <w:color w:val="000000"/>
          <w:sz w:val="24"/>
          <w:szCs w:val="24"/>
          <w:bdr w:val="none" w:sz="0" w:space="0" w:color="auto" w:frame="1"/>
          <w:shd w:val="clear" w:color="auto" w:fill="FFFFFF"/>
          <w:lang w:eastAsia="en-GB"/>
        </w:rPr>
        <w:t>The lottery is a chance for constituted groups and charities to raise funds from their supporters. If you'd like to be listed, you'll be asked to complete a simple form, and 60% of lottery ticket revenue will go to your cause. For more information and to register for the launch, see our latest bulletin: </w:t>
      </w:r>
      <w:hyperlink r:id="rId8" w:tgtFrame="_blank" w:history="1">
        <w:r w:rsidRPr="00061C87">
          <w:rPr>
            <w:rFonts w:ascii="Arial" w:eastAsia="Times New Roman" w:hAnsi="Arial" w:cs="Arial"/>
            <w:color w:val="0000FF"/>
            <w:sz w:val="24"/>
            <w:szCs w:val="24"/>
            <w:u w:val="single"/>
            <w:bdr w:val="none" w:sz="0" w:space="0" w:color="auto" w:frame="1"/>
            <w:shd w:val="clear" w:color="auto" w:fill="FFFFFF"/>
            <w:lang w:eastAsia="en-GB"/>
          </w:rPr>
          <w:t>Be part of the new Croydon Community Lottery (mailchi.mp)</w:t>
        </w:r>
      </w:hyperlink>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hyperlink r:id="rId9" w:tgtFrame="_blank" w:history="1">
        <w:r w:rsidRPr="00061C87">
          <w:rPr>
            <w:rFonts w:ascii="Arial" w:eastAsia="Times New Roman" w:hAnsi="Arial" w:cs="Arial"/>
            <w:color w:val="0000FF"/>
            <w:sz w:val="24"/>
            <w:szCs w:val="24"/>
            <w:u w:val="single"/>
            <w:bdr w:val="none" w:sz="0" w:space="0" w:color="auto" w:frame="1"/>
            <w:shd w:val="clear" w:color="auto" w:fill="FFFFFF"/>
            <w:lang w:eastAsia="en-GB"/>
          </w:rPr>
          <w:t>Register</w:t>
        </w:r>
      </w:hyperlink>
      <w:r w:rsidRPr="00061C87">
        <w:rPr>
          <w:rFonts w:ascii="Arial" w:eastAsia="Times New Roman" w:hAnsi="Arial" w:cs="Arial"/>
          <w:color w:val="000000"/>
          <w:sz w:val="24"/>
          <w:szCs w:val="24"/>
          <w:bdr w:val="none" w:sz="0" w:space="0" w:color="auto" w:frame="1"/>
          <w:shd w:val="clear" w:color="auto" w:fill="FFFFFF"/>
          <w:lang w:eastAsia="en-GB"/>
        </w:rPr>
        <w:t> to attend this event to find out more.</w:t>
      </w:r>
      <w:r w:rsidRPr="00061C87">
        <w:rPr>
          <w:rFonts w:ascii="Arial" w:eastAsia="Times New Roman" w:hAnsi="Arial" w:cs="Arial"/>
          <w:color w:val="000000"/>
          <w:sz w:val="24"/>
          <w:szCs w:val="24"/>
          <w:bdr w:val="none" w:sz="0" w:space="0" w:color="auto" w:frame="1"/>
          <w:shd w:val="clear" w:color="auto" w:fill="FFFFFF"/>
          <w:lang w:eastAsia="en-GB"/>
        </w:rPr>
        <w:br/>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Community Champions: </w:t>
      </w:r>
      <w:r w:rsidRPr="00061C87">
        <w:rPr>
          <w:rFonts w:ascii="Arial" w:eastAsia="Times New Roman" w:hAnsi="Arial" w:cs="Arial"/>
          <w:color w:val="000000"/>
          <w:sz w:val="24"/>
          <w:szCs w:val="24"/>
          <w:bdr w:val="none" w:sz="0" w:space="0" w:color="auto" w:frame="1"/>
          <w:shd w:val="clear" w:color="auto" w:fill="FFFFFF"/>
          <w:lang w:eastAsia="en-GB"/>
        </w:rPr>
        <w:t>is</w:t>
      </w:r>
      <w:r w:rsidRPr="00061C87">
        <w:rPr>
          <w:rFonts w:ascii="Arial" w:eastAsia="Times New Roman" w:hAnsi="Arial" w:cs="Arial"/>
          <w:b/>
          <w:bCs/>
          <w:color w:val="000000"/>
          <w:sz w:val="24"/>
          <w:szCs w:val="24"/>
          <w:bdr w:val="none" w:sz="0" w:space="0" w:color="auto" w:frame="1"/>
          <w:shd w:val="clear" w:color="auto" w:fill="FFFFFF"/>
          <w:lang w:eastAsia="en-GB"/>
        </w:rPr>
        <w:t> </w:t>
      </w:r>
      <w:r w:rsidRPr="00061C87">
        <w:rPr>
          <w:rFonts w:ascii="Arial" w:eastAsia="Times New Roman" w:hAnsi="Arial" w:cs="Arial"/>
          <w:color w:val="000000"/>
          <w:sz w:val="24"/>
          <w:szCs w:val="24"/>
          <w:bdr w:val="none" w:sz="0" w:space="0" w:color="auto" w:frame="1"/>
          <w:lang w:eastAsia="en-GB"/>
        </w:rPr>
        <w:t>a partnership initiative designed to work with established groups not to replace anything that’s there already. Equally it’s desirable that the work isn't part of traditional establishment organisations. The action group is coordinating:</w:t>
      </w:r>
      <w:r w:rsidRPr="00061C87">
        <w:rPr>
          <w:rFonts w:ascii="Arial" w:eastAsia="Times New Roman" w:hAnsi="Arial" w:cs="Arial"/>
          <w:b/>
          <w:bCs/>
          <w:color w:val="000000"/>
          <w:sz w:val="24"/>
          <w:szCs w:val="24"/>
          <w:bdr w:val="none" w:sz="0" w:space="0" w:color="auto" w:frame="1"/>
          <w:shd w:val="clear" w:color="auto" w:fill="FFFFFF"/>
          <w:lang w:eastAsia="en-GB"/>
        </w:rPr>
        <w:t> </w:t>
      </w:r>
    </w:p>
    <w:p w:rsidR="00061C87" w:rsidRPr="00061C87" w:rsidRDefault="00061C87" w:rsidP="00061C87">
      <w:pPr>
        <w:numPr>
          <w:ilvl w:val="0"/>
          <w:numId w:val="1"/>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en-GB"/>
        </w:rPr>
      </w:pPr>
      <w:r w:rsidRPr="00061C87">
        <w:rPr>
          <w:rFonts w:ascii="Arial" w:eastAsia="Times New Roman" w:hAnsi="Arial" w:cs="Arial"/>
          <w:color w:val="000000"/>
          <w:sz w:val="24"/>
          <w:szCs w:val="24"/>
          <w:bdr w:val="none" w:sz="0" w:space="0" w:color="auto" w:frame="1"/>
          <w:lang w:eastAsia="en-GB"/>
        </w:rPr>
        <w:t>Working in pairs  </w:t>
      </w:r>
    </w:p>
    <w:p w:rsidR="00061C87" w:rsidRPr="00061C87" w:rsidRDefault="00061C87" w:rsidP="00061C87">
      <w:pPr>
        <w:numPr>
          <w:ilvl w:val="0"/>
          <w:numId w:val="1"/>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en-GB"/>
        </w:rPr>
      </w:pPr>
      <w:r w:rsidRPr="00061C87">
        <w:rPr>
          <w:rFonts w:ascii="Arial" w:eastAsia="Times New Roman" w:hAnsi="Arial" w:cs="Arial"/>
          <w:color w:val="000000"/>
          <w:sz w:val="24"/>
          <w:szCs w:val="24"/>
          <w:bdr w:val="none" w:sz="0" w:space="0" w:color="auto" w:frame="1"/>
          <w:lang w:eastAsia="en-GB"/>
        </w:rPr>
        <w:t>DBS Checks  </w:t>
      </w:r>
    </w:p>
    <w:p w:rsidR="00061C87" w:rsidRPr="00061C87" w:rsidRDefault="00061C87" w:rsidP="00061C87">
      <w:pPr>
        <w:numPr>
          <w:ilvl w:val="0"/>
          <w:numId w:val="1"/>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en-GB"/>
        </w:rPr>
      </w:pPr>
      <w:r w:rsidRPr="00061C87">
        <w:rPr>
          <w:rFonts w:ascii="Arial" w:eastAsia="Times New Roman" w:hAnsi="Arial" w:cs="Arial"/>
          <w:color w:val="000000"/>
          <w:sz w:val="24"/>
          <w:szCs w:val="24"/>
          <w:bdr w:val="none" w:sz="0" w:space="0" w:color="auto" w:frame="1"/>
          <w:lang w:eastAsia="en-GB"/>
        </w:rPr>
        <w:t>Other safety/risk elements, (including ID badges)   </w:t>
      </w:r>
    </w:p>
    <w:p w:rsidR="00061C87" w:rsidRPr="00061C87" w:rsidRDefault="00061C87" w:rsidP="00061C87">
      <w:pPr>
        <w:numPr>
          <w:ilvl w:val="0"/>
          <w:numId w:val="1"/>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en-GB"/>
        </w:rPr>
      </w:pPr>
      <w:r w:rsidRPr="00061C87">
        <w:rPr>
          <w:rFonts w:ascii="Arial" w:eastAsia="Times New Roman" w:hAnsi="Arial" w:cs="Arial"/>
          <w:color w:val="000000"/>
          <w:sz w:val="24"/>
          <w:szCs w:val="24"/>
          <w:bdr w:val="none" w:sz="0" w:space="0" w:color="auto" w:frame="1"/>
          <w:lang w:eastAsia="en-GB"/>
        </w:rPr>
        <w:t>What can champions offer residents?  </w:t>
      </w:r>
    </w:p>
    <w:p w:rsidR="00061C87" w:rsidRPr="00061C87" w:rsidRDefault="00061C87" w:rsidP="00061C87">
      <w:pPr>
        <w:numPr>
          <w:ilvl w:val="0"/>
          <w:numId w:val="1"/>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en-GB"/>
        </w:rPr>
      </w:pPr>
      <w:r w:rsidRPr="00061C87">
        <w:rPr>
          <w:rFonts w:ascii="Arial" w:eastAsia="Times New Roman" w:hAnsi="Arial" w:cs="Arial"/>
          <w:color w:val="000000"/>
          <w:sz w:val="24"/>
          <w:szCs w:val="24"/>
          <w:bdr w:val="none" w:sz="0" w:space="0" w:color="auto" w:frame="1"/>
          <w:lang w:eastAsia="en-GB"/>
        </w:rPr>
        <w:t>The ‘Script’  </w:t>
      </w:r>
    </w:p>
    <w:p w:rsidR="00061C87" w:rsidRPr="00061C87" w:rsidRDefault="00061C87" w:rsidP="00061C87">
      <w:pPr>
        <w:numPr>
          <w:ilvl w:val="0"/>
          <w:numId w:val="1"/>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en-GB"/>
        </w:rPr>
      </w:pPr>
      <w:r w:rsidRPr="00061C87">
        <w:rPr>
          <w:rFonts w:ascii="Arial" w:eastAsia="Times New Roman" w:hAnsi="Arial" w:cs="Arial"/>
          <w:color w:val="000000"/>
          <w:sz w:val="24"/>
          <w:szCs w:val="24"/>
          <w:bdr w:val="none" w:sz="0" w:space="0" w:color="auto" w:frame="1"/>
          <w:lang w:eastAsia="en-GB"/>
        </w:rPr>
        <w:t>Recruiting volunteers </w:t>
      </w:r>
    </w:p>
    <w:p w:rsidR="00061C87" w:rsidRPr="00061C87" w:rsidRDefault="00061C87" w:rsidP="00061C87">
      <w:pPr>
        <w:numPr>
          <w:ilvl w:val="0"/>
          <w:numId w:val="1"/>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en-GB"/>
        </w:rPr>
      </w:pPr>
      <w:r w:rsidRPr="00061C87">
        <w:rPr>
          <w:rFonts w:ascii="Arial" w:eastAsia="Times New Roman" w:hAnsi="Arial" w:cs="Arial"/>
          <w:color w:val="000000"/>
          <w:sz w:val="24"/>
          <w:szCs w:val="24"/>
          <w:bdr w:val="none" w:sz="0" w:space="0" w:color="auto" w:frame="1"/>
          <w:lang w:eastAsia="en-GB"/>
        </w:rPr>
        <w:t>Links with the Police’s Community Safety Team – Safer Neighbourhood Team </w:t>
      </w:r>
    </w:p>
    <w:p w:rsidR="00061C87" w:rsidRPr="00061C87" w:rsidRDefault="00061C87" w:rsidP="00061C87">
      <w:pPr>
        <w:numPr>
          <w:ilvl w:val="0"/>
          <w:numId w:val="1"/>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en-GB"/>
        </w:rPr>
      </w:pPr>
      <w:r w:rsidRPr="00061C87">
        <w:rPr>
          <w:rFonts w:ascii="Arial" w:eastAsia="Times New Roman" w:hAnsi="Arial" w:cs="Arial"/>
          <w:color w:val="000000"/>
          <w:sz w:val="24"/>
          <w:szCs w:val="24"/>
          <w:bdr w:val="none" w:sz="0" w:space="0" w:color="auto" w:frame="1"/>
          <w:lang w:eastAsia="en-GB"/>
        </w:rPr>
        <w:t>Training for volunteers  </w:t>
      </w:r>
    </w:p>
    <w:p w:rsidR="00061C87" w:rsidRPr="00061C87" w:rsidRDefault="00061C87" w:rsidP="00061C8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061C87">
        <w:rPr>
          <w:rFonts w:ascii="Arial" w:eastAsia="Times New Roman" w:hAnsi="Arial" w:cs="Arial"/>
          <w:b/>
          <w:bCs/>
          <w:color w:val="000000"/>
          <w:sz w:val="24"/>
          <w:szCs w:val="24"/>
          <w:bdr w:val="none" w:sz="0" w:space="0" w:color="auto" w:frame="1"/>
          <w:lang w:eastAsia="en-GB"/>
        </w:rPr>
        <w:t>Next Steps</w:t>
      </w:r>
      <w:r w:rsidRPr="00061C87">
        <w:rPr>
          <w:rFonts w:ascii="Arial" w:eastAsia="Times New Roman" w:hAnsi="Arial" w:cs="Arial"/>
          <w:color w:val="000000"/>
          <w:sz w:val="24"/>
          <w:szCs w:val="24"/>
          <w:bdr w:val="none" w:sz="0" w:space="0" w:color="auto" w:frame="1"/>
          <w:lang w:eastAsia="en-GB"/>
        </w:rPr>
        <w:t xml:space="preserve"> starting with 3 areas, and connecting to existing community hubs, South Croydon, Kenley and Woodside. </w:t>
      </w:r>
      <w:proofErr w:type="spellStart"/>
      <w:r w:rsidRPr="00061C87">
        <w:rPr>
          <w:rFonts w:ascii="Arial" w:eastAsia="Times New Roman" w:hAnsi="Arial" w:cs="Arial"/>
          <w:color w:val="000000"/>
          <w:sz w:val="24"/>
          <w:szCs w:val="24"/>
          <w:bdr w:val="none" w:sz="0" w:space="0" w:color="auto" w:frame="1"/>
          <w:lang w:eastAsia="en-GB"/>
        </w:rPr>
        <w:t>Celestina</w:t>
      </w:r>
      <w:proofErr w:type="spellEnd"/>
      <w:r w:rsidRPr="00061C87">
        <w:rPr>
          <w:rFonts w:ascii="Arial" w:eastAsia="Times New Roman" w:hAnsi="Arial" w:cs="Arial"/>
          <w:color w:val="000000"/>
          <w:sz w:val="24"/>
          <w:szCs w:val="24"/>
          <w:bdr w:val="none" w:sz="0" w:space="0" w:color="auto" w:frame="1"/>
          <w:lang w:eastAsia="en-GB"/>
        </w:rPr>
        <w:t>, Floating Counselling Support, will run a 'kick off' workshop and then short briefing sessions starting at Emmanuel Church to get them going. The plan is to formalise the session into a workbook that could be given to each group to use at their kick off session.</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lang w:eastAsia="en-GB"/>
        </w:rPr>
        <w:t>Contact </w:t>
      </w:r>
      <w:r w:rsidRPr="00061C87">
        <w:rPr>
          <w:rFonts w:ascii="Arial" w:eastAsia="Times New Roman" w:hAnsi="Arial" w:cs="Arial"/>
          <w:color w:val="0000FF"/>
          <w:sz w:val="24"/>
          <w:szCs w:val="24"/>
          <w:u w:val="single"/>
          <w:bdr w:val="none" w:sz="0" w:space="0" w:color="auto" w:frame="1"/>
          <w:lang w:eastAsia="en-GB"/>
        </w:rPr>
        <w:t>Ben.Taylor@cvalive.org.uk</w:t>
      </w:r>
      <w:r w:rsidRPr="00061C87">
        <w:rPr>
          <w:rFonts w:ascii="Arial" w:eastAsia="Times New Roman" w:hAnsi="Arial" w:cs="Arial"/>
          <w:color w:val="000000"/>
          <w:sz w:val="24"/>
          <w:szCs w:val="24"/>
          <w:bdr w:val="none" w:sz="0" w:space="0" w:color="auto" w:frame="1"/>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Other key priorities: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Early Years: </w:t>
      </w:r>
      <w:r w:rsidRPr="00061C87">
        <w:rPr>
          <w:rFonts w:ascii="Arial" w:eastAsia="Times New Roman" w:hAnsi="Arial" w:cs="Arial"/>
          <w:color w:val="000000"/>
          <w:sz w:val="24"/>
          <w:szCs w:val="24"/>
          <w:bdr w:val="none" w:sz="0" w:space="0" w:color="auto" w:frame="1"/>
          <w:shd w:val="clear" w:color="auto" w:fill="FFFFFF"/>
          <w:lang w:eastAsia="en-GB"/>
        </w:rPr>
        <w:t>Children don’t have a voice and must be included in our community plans. Community Champions to link with Education Champions and link with Family Hubs. Leanne to follow up and link with Sarah (CVA)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Arial" w:eastAsia="Times New Roman" w:hAnsi="Arial" w:cs="Arial"/>
          <w:color w:val="000000"/>
          <w:sz w:val="24"/>
          <w:szCs w:val="24"/>
          <w:bdr w:val="none" w:sz="0" w:space="0" w:color="auto" w:frame="1"/>
          <w:shd w:val="clear" w:color="auto" w:fill="FFFFFF"/>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Domestic Abuse </w:t>
      </w:r>
      <w:r w:rsidRPr="00061C87">
        <w:rPr>
          <w:rFonts w:ascii="Arial" w:eastAsia="Times New Roman" w:hAnsi="Arial" w:cs="Arial"/>
          <w:color w:val="000000"/>
          <w:sz w:val="24"/>
          <w:szCs w:val="24"/>
          <w:bdr w:val="none" w:sz="0" w:space="0" w:color="auto" w:frame="1"/>
          <w:shd w:val="clear" w:color="auto" w:fill="FFFFFF"/>
          <w:lang w:eastAsia="en-GB"/>
        </w:rPr>
        <w:t>is a pandemic in the UK and our services are not joining up, example of good practice in Leeds where schools are informed of domestic abuse incidents.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
    <w:p w:rsidR="00061C87" w:rsidRPr="00061C87" w:rsidRDefault="00061C87" w:rsidP="00061C87">
      <w:pPr>
        <w:shd w:val="clear" w:color="auto" w:fill="FFFFFF"/>
        <w:spacing w:after="0" w:line="240" w:lineRule="auto"/>
        <w:textAlignment w:val="baseline"/>
        <w:rPr>
          <w:rFonts w:ascii="Arial" w:eastAsia="Times New Roman" w:hAnsi="Arial" w:cs="Arial"/>
          <w:color w:val="000000"/>
          <w:sz w:val="24"/>
          <w:szCs w:val="24"/>
          <w:bdr w:val="none" w:sz="0" w:space="0" w:color="auto" w:frame="1"/>
          <w:shd w:val="clear" w:color="auto" w:fill="FFFFFF"/>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Circle of Women</w:t>
      </w:r>
      <w:r w:rsidRPr="00061C87">
        <w:rPr>
          <w:rFonts w:ascii="Arial" w:eastAsia="Times New Roman" w:hAnsi="Arial" w:cs="Arial"/>
          <w:color w:val="000000"/>
          <w:sz w:val="24"/>
          <w:szCs w:val="24"/>
          <w:bdr w:val="none" w:sz="0" w:space="0" w:color="auto" w:frame="1"/>
          <w:shd w:val="clear" w:color="auto" w:fill="FFFFFF"/>
          <w:lang w:eastAsia="en-GB"/>
        </w:rPr>
        <w:t> meets with women Police Officers in Croydon. Contact Pastor Alison</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Voices of Hope </w:t>
      </w:r>
      <w:r w:rsidRPr="00061C87">
        <w:rPr>
          <w:rFonts w:ascii="Arial" w:eastAsia="Times New Roman" w:hAnsi="Arial" w:cs="Arial"/>
          <w:color w:val="000000"/>
          <w:sz w:val="24"/>
          <w:szCs w:val="24"/>
          <w:bdr w:val="none" w:sz="0" w:space="0" w:color="auto" w:frame="1"/>
          <w:lang w:eastAsia="en-GB"/>
        </w:rPr>
        <w:t xml:space="preserve">are passionate about seeing hope restored to people who are facing the harshest of life's battles that steal their hope away. It may be recovering from violence and abuse, dealing with long-term mental and physical health challenges, finding a home and being re-established </w:t>
      </w:r>
      <w:r w:rsidRPr="00061C87">
        <w:rPr>
          <w:rFonts w:ascii="Arial" w:eastAsia="Times New Roman" w:hAnsi="Arial" w:cs="Arial"/>
          <w:color w:val="000000"/>
          <w:sz w:val="24"/>
          <w:szCs w:val="24"/>
          <w:bdr w:val="none" w:sz="0" w:space="0" w:color="auto" w:frame="1"/>
          <w:lang w:eastAsia="en-GB"/>
        </w:rPr>
        <w:lastRenderedPageBreak/>
        <w:t>into community or breaking the destructive cycle of isolation and social anxiety. See attached flyers.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lang w:eastAsia="en-GB"/>
        </w:rPr>
        <w:t>Action group to include: Ada, Leanne, Rachel and Julia. If you’d like to be involved, contact Sarah.Burns@cvalive.org.uk. </w:t>
      </w:r>
      <w:r w:rsidRPr="00061C87">
        <w:rPr>
          <w:rFonts w:ascii="Arial" w:eastAsia="Times New Roman" w:hAnsi="Arial" w:cs="Arial"/>
          <w:color w:val="242424"/>
          <w:sz w:val="24"/>
          <w:szCs w:val="24"/>
          <w:bdr w:val="none" w:sz="0" w:space="0" w:color="auto" w:frame="1"/>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Transport: </w:t>
      </w:r>
      <w:r w:rsidRPr="00061C87">
        <w:rPr>
          <w:rFonts w:ascii="Arial" w:eastAsia="Times New Roman" w:hAnsi="Arial" w:cs="Arial"/>
          <w:color w:val="000000"/>
          <w:sz w:val="24"/>
          <w:szCs w:val="24"/>
          <w:bdr w:val="none" w:sz="0" w:space="0" w:color="auto" w:frame="1"/>
          <w:lang w:eastAsia="en-GB"/>
        </w:rPr>
        <w:t xml:space="preserve">Age UK Croydon PIC experienced accessible transport as an issue. </w:t>
      </w:r>
      <w:proofErr w:type="spellStart"/>
      <w:r w:rsidRPr="00061C87">
        <w:rPr>
          <w:rFonts w:ascii="Arial" w:eastAsia="Times New Roman" w:hAnsi="Arial" w:cs="Arial"/>
          <w:color w:val="000000"/>
          <w:sz w:val="24"/>
          <w:szCs w:val="24"/>
          <w:bdr w:val="none" w:sz="0" w:space="0" w:color="auto" w:frame="1"/>
          <w:lang w:eastAsia="en-GB"/>
        </w:rPr>
        <w:t>Croham</w:t>
      </w:r>
      <w:proofErr w:type="spellEnd"/>
      <w:r w:rsidRPr="00061C87">
        <w:rPr>
          <w:rFonts w:ascii="Arial" w:eastAsia="Times New Roman" w:hAnsi="Arial" w:cs="Arial"/>
          <w:color w:val="000000"/>
          <w:sz w:val="24"/>
          <w:szCs w:val="24"/>
          <w:bdr w:val="none" w:sz="0" w:space="0" w:color="auto" w:frame="1"/>
          <w:lang w:eastAsia="en-GB"/>
        </w:rPr>
        <w:t xml:space="preserve"> Hurst Good Neighbours use Croydon Accessible Transport and volunteers use their own vehicles, they encourage, those that can, to use Dial a Ride.</w:t>
      </w:r>
      <w:r w:rsidRPr="00061C87">
        <w:rPr>
          <w:rFonts w:ascii="Arial" w:eastAsia="Times New Roman" w:hAnsi="Arial" w:cs="Arial"/>
          <w:color w:val="000000"/>
          <w:sz w:val="24"/>
          <w:szCs w:val="24"/>
          <w:bdr w:val="none" w:sz="0" w:space="0" w:color="auto" w:frame="1"/>
          <w:lang w:eastAsia="en-GB"/>
        </w:rPr>
        <w:br/>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Challenges raised: </w:t>
      </w:r>
      <w:r w:rsidRPr="00061C87">
        <w:rPr>
          <w:rFonts w:ascii="Arial" w:eastAsia="Times New Roman" w:hAnsi="Arial" w:cs="Arial"/>
          <w:color w:val="000000"/>
          <w:sz w:val="24"/>
          <w:szCs w:val="24"/>
          <w:bdr w:val="none" w:sz="0" w:space="0" w:color="auto" w:frame="1"/>
          <w:shd w:val="clear" w:color="auto" w:fill="FFFFFF"/>
          <w:lang w:eastAsia="en-GB"/>
        </w:rPr>
        <w:t>Funding &amp; capacity building support. </w:t>
      </w:r>
      <w:hyperlink r:id="rId10" w:tgtFrame="_blank" w:tooltip="Subscribe to CVA Updates" w:history="1">
        <w:r w:rsidRPr="00061C87">
          <w:rPr>
            <w:rFonts w:ascii="Arial" w:eastAsia="Times New Roman" w:hAnsi="Arial" w:cs="Arial"/>
            <w:b/>
            <w:bCs/>
            <w:color w:val="0000FF"/>
            <w:sz w:val="24"/>
            <w:szCs w:val="24"/>
            <w:u w:val="single"/>
            <w:bdr w:val="none" w:sz="0" w:space="0" w:color="auto" w:frame="1"/>
            <w:shd w:val="clear" w:color="auto" w:fill="FFFFFF"/>
            <w:lang w:eastAsia="en-GB"/>
          </w:rPr>
          <w:t>Subscribe</w:t>
        </w:r>
      </w:hyperlink>
      <w:r w:rsidRPr="00061C87">
        <w:rPr>
          <w:rFonts w:ascii="Arial" w:eastAsia="Times New Roman" w:hAnsi="Arial" w:cs="Arial"/>
          <w:color w:val="4472C4"/>
          <w:sz w:val="24"/>
          <w:szCs w:val="24"/>
          <w:bdr w:val="none" w:sz="0" w:space="0" w:color="auto" w:frame="1"/>
          <w:shd w:val="clear" w:color="auto" w:fill="FFFFFF"/>
          <w:lang w:eastAsia="en-GB"/>
        </w:rPr>
        <w:t> </w:t>
      </w:r>
      <w:r w:rsidRPr="00061C87">
        <w:rPr>
          <w:rFonts w:ascii="Arial" w:eastAsia="Times New Roman" w:hAnsi="Arial" w:cs="Arial"/>
          <w:color w:val="000000"/>
          <w:sz w:val="24"/>
          <w:szCs w:val="24"/>
          <w:bdr w:val="none" w:sz="0" w:space="0" w:color="auto" w:frame="1"/>
          <w:shd w:val="clear" w:color="auto" w:fill="FFFFFF"/>
          <w:lang w:eastAsia="en-GB"/>
        </w:rPr>
        <w:t>to CVA’s newsletter for training, funding opportunities and support.</w:t>
      </w:r>
      <w:r w:rsidRPr="00061C87">
        <w:rPr>
          <w:rFonts w:ascii="inherit" w:eastAsia="Times New Roman" w:hAnsi="inherit"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C64C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b/>
          <w:bCs/>
          <w:color w:val="000000"/>
          <w:sz w:val="24"/>
          <w:szCs w:val="24"/>
          <w:bdr w:val="none" w:sz="0" w:space="0" w:color="auto" w:frame="1"/>
          <w:shd w:val="clear" w:color="auto" w:fill="FFFFFF"/>
          <w:lang w:eastAsia="en-GB"/>
        </w:rPr>
        <w:t>'What's On' </w:t>
      </w:r>
      <w:r w:rsidRPr="00061C87">
        <w:rPr>
          <w:rFonts w:ascii="Arial" w:eastAsia="Times New Roman" w:hAnsi="Arial" w:cs="Arial"/>
          <w:color w:val="000000"/>
          <w:sz w:val="24"/>
          <w:szCs w:val="24"/>
          <w:bdr w:val="none" w:sz="0" w:space="0" w:color="auto" w:frame="1"/>
          <w:shd w:val="clear" w:color="auto" w:fill="FFFFFF"/>
          <w:lang w:eastAsia="en-GB"/>
        </w:rPr>
        <w:t>notes from previous events and your Community Plan: </w:t>
      </w:r>
      <w:hyperlink r:id="rId11" w:tgtFrame="_blank" w:history="1">
        <w:r w:rsidRPr="00061C87">
          <w:rPr>
            <w:rFonts w:ascii="Arial" w:eastAsia="Times New Roman" w:hAnsi="Arial" w:cs="Arial"/>
            <w:color w:val="0000FF"/>
            <w:sz w:val="24"/>
            <w:szCs w:val="24"/>
            <w:u w:val="single"/>
            <w:bdr w:val="none" w:sz="0" w:space="0" w:color="auto" w:frame="1"/>
            <w:shd w:val="clear" w:color="auto" w:fill="FFFFFF"/>
            <w:lang w:eastAsia="en-GB"/>
          </w:rPr>
          <w:t>Croydon Central West - Local Community Partnership - Croydon Voluntary Action (cvalive.org.uk)</w:t>
        </w:r>
      </w:hyperlink>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hyperlink r:id="rId12" w:tgtFrame="_blank" w:history="1">
        <w:r w:rsidRPr="00061C87">
          <w:rPr>
            <w:rFonts w:ascii="Arial" w:eastAsia="Times New Roman" w:hAnsi="Arial" w:cs="Arial"/>
            <w:b/>
            <w:bCs/>
            <w:color w:val="0000FF"/>
            <w:sz w:val="24"/>
            <w:szCs w:val="24"/>
            <w:u w:val="single"/>
            <w:bdr w:val="none" w:sz="0" w:space="0" w:color="auto" w:frame="1"/>
            <w:shd w:val="clear" w:color="auto" w:fill="FFFFFF"/>
            <w:lang w:eastAsia="en-GB"/>
          </w:rPr>
          <w:t>Simply Connect Croydon - connecting you to your local community services</w:t>
        </w:r>
      </w:hyperlink>
      <w:r w:rsidRPr="00061C87">
        <w:rPr>
          <w:rFonts w:ascii="Arial" w:eastAsia="Times New Roman" w:hAnsi="Arial" w:cs="Arial"/>
          <w:b/>
          <w:bCs/>
          <w:color w:val="000000"/>
          <w:sz w:val="24"/>
          <w:szCs w:val="24"/>
          <w:bdr w:val="none" w:sz="0" w:space="0" w:color="auto" w:frame="1"/>
          <w:shd w:val="clear" w:color="auto" w:fill="FFFFFF"/>
          <w:lang w:eastAsia="en-GB"/>
        </w:rPr>
        <w:t>  </w:t>
      </w:r>
      <w:r w:rsidRPr="00061C87">
        <w:rPr>
          <w:rFonts w:ascii="Arial" w:eastAsia="Times New Roman" w:hAnsi="Arial" w:cs="Arial"/>
          <w:color w:val="000000"/>
          <w:sz w:val="24"/>
          <w:szCs w:val="24"/>
          <w:bdr w:val="none" w:sz="0" w:space="0" w:color="auto" w:frame="1"/>
          <w:shd w:val="clear" w:color="auto" w:fill="FFFFFF"/>
          <w:lang w:eastAsia="en-GB"/>
        </w:rPr>
        <w:t>brings together information on activities and services across Croydon that is accessible to the public, charities, Social Prescribers, health and social care professionals etc. There are currently 884 listings by 756 organisations. If you want to list your activities and/or services, free of charge, please</w:t>
      </w:r>
      <w:hyperlink r:id="rId13" w:tgtFrame="_blank" w:tooltip="https://forms.office.com/Pages/ResponsePage.aspx?id=i9wEh43LkkWuUb66zissjxbd6yjvd-BNtAGY3IPHZtlUQktEWkFFRU0yREwyRUE5WUFBTUFQWk1MRSQlQCN0PWcu" w:history="1">
        <w:r w:rsidRPr="00061C87">
          <w:rPr>
            <w:rFonts w:ascii="Arial" w:eastAsia="Times New Roman" w:hAnsi="Arial" w:cs="Arial"/>
            <w:color w:val="0000FF"/>
            <w:sz w:val="24"/>
            <w:szCs w:val="24"/>
            <w:u w:val="single"/>
            <w:bdr w:val="none" w:sz="0" w:space="0" w:color="auto" w:frame="1"/>
            <w:shd w:val="clear" w:color="auto" w:fill="FFFFFF"/>
            <w:lang w:eastAsia="en-GB"/>
          </w:rPr>
          <w:t> register</w:t>
        </w:r>
      </w:hyperlink>
      <w:r w:rsidRPr="00061C87">
        <w:rPr>
          <w:rFonts w:ascii="Arial" w:eastAsia="Times New Roman" w:hAnsi="Arial" w:cs="Arial"/>
          <w:color w:val="000000"/>
          <w:sz w:val="24"/>
          <w:szCs w:val="24"/>
          <w:bdr w:val="none" w:sz="0" w:space="0" w:color="auto" w:frame="1"/>
          <w:shd w:val="clear" w:color="auto" w:fill="FFFFFF"/>
          <w:lang w:eastAsia="en-GB"/>
        </w:rPr>
        <w:t> and once you have submitted your form, a volunteer will upload your information to the website. Contact </w:t>
      </w:r>
      <w:r w:rsidRPr="00061C87">
        <w:rPr>
          <w:rFonts w:ascii="Arial" w:eastAsia="Times New Roman" w:hAnsi="Arial" w:cs="Arial"/>
          <w:color w:val="0000FF"/>
          <w:sz w:val="24"/>
          <w:szCs w:val="24"/>
          <w:u w:val="single"/>
          <w:bdr w:val="none" w:sz="0" w:space="0" w:color="auto" w:frame="1"/>
          <w:shd w:val="clear" w:color="auto" w:fill="FFFFFF"/>
          <w:lang w:eastAsia="en-GB"/>
        </w:rPr>
        <w:t>Karen.Chillman@cvalive.org.uk</w:t>
      </w:r>
      <w:r w:rsidRPr="00061C87">
        <w:rPr>
          <w:rFonts w:ascii="Arial" w:eastAsia="Times New Roman" w:hAnsi="Arial" w:cs="Arial"/>
          <w:color w:val="000000"/>
          <w:sz w:val="24"/>
          <w:szCs w:val="24"/>
          <w:bdr w:val="none" w:sz="0" w:space="0" w:color="auto" w:frame="1"/>
          <w:shd w:val="clear" w:color="auto" w:fill="FFFFFF"/>
          <w:lang w:eastAsia="en-GB"/>
        </w:rPr>
        <w:t>. </w:t>
      </w:r>
      <w:r w:rsidRPr="00061C87">
        <w:rPr>
          <w:rFonts w:ascii="Arial" w:eastAsia="Times New Roman" w:hAnsi="Arial" w:cs="Arial"/>
          <w:color w:val="000000"/>
          <w:sz w:val="24"/>
          <w:szCs w:val="24"/>
          <w:bdr w:val="none" w:sz="0" w:space="0" w:color="auto" w:frame="1"/>
          <w:lang w:eastAsia="en-GB"/>
        </w:rPr>
        <w:br/>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Many thanks to each of you for your valuable contributions, please spread the word on our Local Community Partnership events. The next event is on </w:t>
      </w:r>
      <w:r w:rsidRPr="00061C87">
        <w:rPr>
          <w:rFonts w:ascii="Arial" w:eastAsia="Times New Roman" w:hAnsi="Arial" w:cs="Arial"/>
          <w:b/>
          <w:bCs/>
          <w:color w:val="000000"/>
          <w:sz w:val="24"/>
          <w:szCs w:val="24"/>
          <w:bdr w:val="none" w:sz="0" w:space="0" w:color="auto" w:frame="1"/>
          <w:shd w:val="clear" w:color="auto" w:fill="FFFFFF"/>
          <w:lang w:eastAsia="en-GB"/>
        </w:rPr>
        <w:t>Thursday 6</w:t>
      </w:r>
      <w:r w:rsidRPr="00061C87">
        <w:rPr>
          <w:rFonts w:ascii="Arial" w:eastAsia="Times New Roman" w:hAnsi="Arial" w:cs="Arial"/>
          <w:b/>
          <w:bCs/>
          <w:color w:val="000000"/>
          <w:sz w:val="24"/>
          <w:szCs w:val="24"/>
          <w:bdr w:val="none" w:sz="0" w:space="0" w:color="auto" w:frame="1"/>
          <w:shd w:val="clear" w:color="auto" w:fill="FFFFFF"/>
          <w:vertAlign w:val="superscript"/>
          <w:lang w:eastAsia="en-GB"/>
        </w:rPr>
        <w:t>th</w:t>
      </w:r>
      <w:r w:rsidRPr="00061C87">
        <w:rPr>
          <w:rFonts w:ascii="Arial" w:eastAsia="Times New Roman" w:hAnsi="Arial" w:cs="Arial"/>
          <w:b/>
          <w:bCs/>
          <w:color w:val="000000"/>
          <w:sz w:val="24"/>
          <w:szCs w:val="24"/>
          <w:bdr w:val="none" w:sz="0" w:space="0" w:color="auto" w:frame="1"/>
          <w:shd w:val="clear" w:color="auto" w:fill="FFFFFF"/>
          <w:lang w:eastAsia="en-GB"/>
        </w:rPr>
        <w:t> July 2023</w:t>
      </w:r>
      <w:r w:rsidRPr="00061C87">
        <w:rPr>
          <w:rFonts w:ascii="Arial" w:eastAsia="Times New Roman" w:hAnsi="Arial" w:cs="Arial"/>
          <w:color w:val="000000"/>
          <w:sz w:val="24"/>
          <w:szCs w:val="24"/>
          <w:bdr w:val="none" w:sz="0" w:space="0" w:color="auto" w:frame="1"/>
          <w:shd w:val="clear" w:color="auto" w:fill="FFFFFF"/>
          <w:lang w:eastAsia="en-GB"/>
        </w:rPr>
        <w:t> please </w:t>
      </w:r>
      <w:r w:rsidRPr="00061C87">
        <w:rPr>
          <w:rFonts w:ascii="Arial" w:eastAsia="Times New Roman" w:hAnsi="Arial" w:cs="Arial"/>
          <w:color w:val="606060"/>
          <w:sz w:val="24"/>
          <w:szCs w:val="24"/>
          <w:bdr w:val="none" w:sz="0" w:space="0" w:color="auto" w:frame="1"/>
          <w:shd w:val="clear" w:color="auto" w:fill="FFFFFF"/>
          <w:lang w:eastAsia="en-GB"/>
        </w:rPr>
        <w:t>Book </w:t>
      </w:r>
      <w:hyperlink r:id="rId14" w:tgtFrame="_blank" w:history="1">
        <w:r w:rsidRPr="00061C87">
          <w:rPr>
            <w:rFonts w:ascii="Arial" w:eastAsia="Times New Roman" w:hAnsi="Arial" w:cs="Arial"/>
            <w:color w:val="0000FF"/>
            <w:sz w:val="24"/>
            <w:szCs w:val="24"/>
            <w:u w:val="single"/>
            <w:bdr w:val="none" w:sz="0" w:space="0" w:color="auto" w:frame="1"/>
            <w:shd w:val="clear" w:color="auto" w:fill="FFFFFF"/>
            <w:lang w:eastAsia="en-GB"/>
          </w:rPr>
          <w:t>Here</w:t>
        </w:r>
      </w:hyperlink>
      <w:r w:rsidRPr="00061C87">
        <w:rPr>
          <w:rFonts w:ascii="Arial" w:eastAsia="Times New Roman" w:hAnsi="Arial" w:cs="Arial"/>
          <w:color w:val="000000"/>
          <w:sz w:val="24"/>
          <w:szCs w:val="24"/>
          <w:bdr w:val="none" w:sz="0" w:space="0" w:color="auto" w:frame="1"/>
          <w:shd w:val="clear" w:color="auto" w:fill="FFFFFF"/>
          <w:lang w:eastAsia="en-GB"/>
        </w:rPr>
        <w:t> </w:t>
      </w: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
    <w:p w:rsidR="00061C87" w:rsidRPr="00061C87" w:rsidRDefault="00061C87" w:rsidP="00061C87">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61C87">
        <w:rPr>
          <w:rFonts w:ascii="Arial" w:eastAsia="Times New Roman" w:hAnsi="Arial" w:cs="Arial"/>
          <w:color w:val="000000"/>
          <w:sz w:val="24"/>
          <w:szCs w:val="24"/>
          <w:bdr w:val="none" w:sz="0" w:space="0" w:color="auto" w:frame="1"/>
          <w:shd w:val="clear" w:color="auto" w:fill="FFFFFF"/>
          <w:lang w:eastAsia="en-GB"/>
        </w:rPr>
        <w:t>With warm wishes- Odette, Alison, Andrew and Sarah  </w:t>
      </w:r>
    </w:p>
    <w:p w:rsidR="00E65484" w:rsidRDefault="00E65484"/>
    <w:sectPr w:rsidR="00E65484" w:rsidSect="00061C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B459A"/>
    <w:multiLevelType w:val="multilevel"/>
    <w:tmpl w:val="F5B0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87"/>
    <w:rsid w:val="00061C87"/>
    <w:rsid w:val="00E65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6E21"/>
  <w15:chartTrackingRefBased/>
  <w15:docId w15:val="{65035708-F52A-4AA4-A051-5353BD0B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xxxxxxxxxxxcontentpasted0">
    <w:name w:val="x_x_xxxxxxxxxxcontentpasted0"/>
    <w:basedOn w:val="DefaultParagraphFont"/>
    <w:rsid w:val="00061C87"/>
  </w:style>
  <w:style w:type="character" w:customStyle="1" w:styleId="xxcontentpasted0">
    <w:name w:val="x_x_contentpasted0"/>
    <w:basedOn w:val="DefaultParagraphFont"/>
    <w:rsid w:val="00061C87"/>
  </w:style>
  <w:style w:type="paragraph" w:customStyle="1" w:styleId="xxxxxxxxxxxxmsonormal">
    <w:name w:val="x_x_xxxxxxxxxxmsonormal"/>
    <w:basedOn w:val="Normal"/>
    <w:rsid w:val="00061C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61C87"/>
    <w:rPr>
      <w:color w:val="0000FF"/>
      <w:u w:val="single"/>
    </w:rPr>
  </w:style>
  <w:style w:type="paragraph" w:customStyle="1" w:styleId="xxmsonormal">
    <w:name w:val="x_x_msonormal"/>
    <w:basedOn w:val="Normal"/>
    <w:rsid w:val="00061C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msohyperlink">
    <w:name w:val="x_x_msohyperlink"/>
    <w:basedOn w:val="DefaultParagraphFont"/>
    <w:rsid w:val="00061C87"/>
  </w:style>
  <w:style w:type="paragraph" w:customStyle="1" w:styleId="xxxxxxxxxxmsonormal">
    <w:name w:val="x_x_xxxxxxxxmsonormal"/>
    <w:basedOn w:val="Normal"/>
    <w:rsid w:val="00061C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61C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xxxxxelementtoproof">
    <w:name w:val="x_x_xxxxxxxxelementtoproof"/>
    <w:basedOn w:val="DefaultParagraphFont"/>
    <w:rsid w:val="00061C87"/>
  </w:style>
  <w:style w:type="character" w:customStyle="1" w:styleId="xxxcontentpasted0">
    <w:name w:val="x_x_x_contentpasted0"/>
    <w:basedOn w:val="DefaultParagraphFont"/>
    <w:rsid w:val="00061C87"/>
  </w:style>
  <w:style w:type="character" w:customStyle="1" w:styleId="xxcontentpasted2">
    <w:name w:val="x_x_contentpasted2"/>
    <w:basedOn w:val="DefaultParagraphFont"/>
    <w:rsid w:val="00061C87"/>
  </w:style>
  <w:style w:type="paragraph" w:customStyle="1" w:styleId="xxxmsonormal">
    <w:name w:val="x_x_xmsonormal"/>
    <w:basedOn w:val="Normal"/>
    <w:rsid w:val="00061C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957779">
      <w:bodyDiv w:val="1"/>
      <w:marLeft w:val="0"/>
      <w:marRight w:val="0"/>
      <w:marTop w:val="0"/>
      <w:marBottom w:val="0"/>
      <w:divBdr>
        <w:top w:val="none" w:sz="0" w:space="0" w:color="auto"/>
        <w:left w:val="none" w:sz="0" w:space="0" w:color="auto"/>
        <w:bottom w:val="none" w:sz="0" w:space="0" w:color="auto"/>
        <w:right w:val="none" w:sz="0" w:space="0" w:color="auto"/>
      </w:divBdr>
      <w:divsChild>
        <w:div w:id="532308626">
          <w:marLeft w:val="0"/>
          <w:marRight w:val="0"/>
          <w:marTop w:val="0"/>
          <w:marBottom w:val="0"/>
          <w:divBdr>
            <w:top w:val="none" w:sz="0" w:space="0" w:color="auto"/>
            <w:left w:val="none" w:sz="0" w:space="0" w:color="auto"/>
            <w:bottom w:val="none" w:sz="0" w:space="0" w:color="auto"/>
            <w:right w:val="none" w:sz="0" w:space="0" w:color="auto"/>
          </w:divBdr>
        </w:div>
        <w:div w:id="1457144255">
          <w:marLeft w:val="0"/>
          <w:marRight w:val="0"/>
          <w:marTop w:val="0"/>
          <w:marBottom w:val="0"/>
          <w:divBdr>
            <w:top w:val="none" w:sz="0" w:space="0" w:color="auto"/>
            <w:left w:val="none" w:sz="0" w:space="0" w:color="auto"/>
            <w:bottom w:val="none" w:sz="0" w:space="0" w:color="auto"/>
            <w:right w:val="none" w:sz="0" w:space="0" w:color="auto"/>
          </w:divBdr>
          <w:divsChild>
            <w:div w:id="1069309277">
              <w:marLeft w:val="0"/>
              <w:marRight w:val="0"/>
              <w:marTop w:val="0"/>
              <w:marBottom w:val="0"/>
              <w:divBdr>
                <w:top w:val="none" w:sz="0" w:space="0" w:color="auto"/>
                <w:left w:val="none" w:sz="0" w:space="0" w:color="auto"/>
                <w:bottom w:val="none" w:sz="0" w:space="0" w:color="auto"/>
                <w:right w:val="none" w:sz="0" w:space="0" w:color="auto"/>
              </w:divBdr>
              <w:divsChild>
                <w:div w:id="12183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chi.mp/cvalive.org.uk/croydoncommunitylotterylaunch?e=3794b430c1" TargetMode="External"/><Relationship Id="rId13" Type="http://schemas.openxmlformats.org/officeDocument/2006/relationships/hyperlink" Target="https://forms.office.com/Pages/ResponsePage.aspx?id=i9wEh43LkkWuUb66zissjxbd6yjvd-BNtAGY3IPHZtlUQktEWkFFRU0yREwyRUE5WUFBTUFQWk1MRSQlQCN0PWc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cvalive.us3.list-manage.com/subscribe?u=2997e36d9b6764383e6a870fc&amp;id=19ebc20bab" TargetMode="External"/><Relationship Id="rId12" Type="http://schemas.openxmlformats.org/officeDocument/2006/relationships/hyperlink" Target="https://croydon.simplyconnect.uk/activities?post_code=Croydon&amp;page=1&amp;limit=20&amp;sort="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ilchi.mp/cvalive.org.uk/meetnewcochairslcpcroydoncentralwest1159667-1159715" TargetMode="External"/><Relationship Id="rId11" Type="http://schemas.openxmlformats.org/officeDocument/2006/relationships/hyperlink" Target="https://cvalive.org.uk/empowering-the-community/networks/local-community-partnerships/croydon-central-west-local-c/" TargetMode="External"/><Relationship Id="rId5" Type="http://schemas.openxmlformats.org/officeDocument/2006/relationships/hyperlink" Target="https://www.emmanuelcroydon.org.uk/" TargetMode="External"/><Relationship Id="rId15" Type="http://schemas.openxmlformats.org/officeDocument/2006/relationships/fontTable" Target="fontTable.xml"/><Relationship Id="rId10" Type="http://schemas.openxmlformats.org/officeDocument/2006/relationships/hyperlink" Target="http://cvalive.us3.list-manage.com/subscribe?u=2997e36d9b6764383e6a870fc&amp;id=19ebc20bab"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eventbrite.co.uk/e/croydon-community-lottery-the-launch-tickets-595870543837" TargetMode="External"/><Relationship Id="rId14" Type="http://schemas.openxmlformats.org/officeDocument/2006/relationships/hyperlink" Target="https://cvalive.us3.list-manage.com/track/click?u=2997e36d9b6764383e6a870fc&amp;id=47f13b542e&amp;e=3794b430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95D2E2-65D2-4E73-B402-84004BD40642}"/>
</file>

<file path=customXml/itemProps2.xml><?xml version="1.0" encoding="utf-8"?>
<ds:datastoreItem xmlns:ds="http://schemas.openxmlformats.org/officeDocument/2006/customXml" ds:itemID="{432A6BFC-9CA2-4D50-BB54-48964C5290DB}"/>
</file>

<file path=customXml/itemProps3.xml><?xml version="1.0" encoding="utf-8"?>
<ds:datastoreItem xmlns:ds="http://schemas.openxmlformats.org/officeDocument/2006/customXml" ds:itemID="{5C5465D0-06AB-4EAC-9BB3-CBB207E60457}"/>
</file>

<file path=docProps/app.xml><?xml version="1.0" encoding="utf-8"?>
<Properties xmlns="http://schemas.openxmlformats.org/officeDocument/2006/extended-properties" xmlns:vt="http://schemas.openxmlformats.org/officeDocument/2006/docPropsVTypes">
  <Template>Normal</Template>
  <TotalTime>54</TotalTime>
  <Pages>3</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2023-04-18T12:38:00Z</dcterms:created>
  <dcterms:modified xsi:type="dcterms:W3CDTF">2023-04-18T13:32:00Z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