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843A4" w14:textId="77777777" w:rsidR="007C3D3D" w:rsidRDefault="007C3D3D" w:rsidP="007C3D3D">
      <w:pPr>
        <w:spacing w:after="0" w:line="240" w:lineRule="auto"/>
        <w:jc w:val="right"/>
        <w:rPr>
          <w:b/>
          <w:sz w:val="44"/>
          <w:szCs w:val="44"/>
        </w:rPr>
      </w:pPr>
      <w:bookmarkStart w:id="0" w:name="_Hlk3307086"/>
      <w:bookmarkEnd w:id="0"/>
      <w:r w:rsidRPr="00D36478">
        <w:rPr>
          <w:b/>
          <w:noProof/>
        </w:rPr>
        <w:drawing>
          <wp:inline distT="0" distB="0" distL="0" distR="0" wp14:anchorId="456E1A7F" wp14:editId="2BFB636A">
            <wp:extent cx="1327150" cy="132715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vn logo white tri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C1CF" w14:textId="77777777" w:rsidR="007C3D3D" w:rsidRDefault="009022E3" w:rsidP="007C3D3D">
      <w:pPr>
        <w:spacing w:after="0" w:line="240" w:lineRule="auto"/>
        <w:jc w:val="center"/>
        <w:rPr>
          <w:b/>
          <w:sz w:val="44"/>
          <w:szCs w:val="44"/>
        </w:rPr>
      </w:pPr>
      <w:r w:rsidRPr="00D36478">
        <w:rPr>
          <w:b/>
          <w:sz w:val="44"/>
          <w:szCs w:val="44"/>
        </w:rPr>
        <w:t>P</w:t>
      </w:r>
      <w:r w:rsidR="00D36478" w:rsidRPr="00D36478">
        <w:rPr>
          <w:b/>
          <w:sz w:val="44"/>
          <w:szCs w:val="44"/>
        </w:rPr>
        <w:t xml:space="preserve">romote Your Youth Opportunities on the </w:t>
      </w:r>
    </w:p>
    <w:p w14:paraId="64DF7FAF" w14:textId="2227B941" w:rsidR="00D36478" w:rsidRPr="00D36478" w:rsidRDefault="0077492B" w:rsidP="007C3D3D">
      <w:pPr>
        <w:spacing w:after="0" w:line="240" w:lineRule="auto"/>
        <w:jc w:val="center"/>
        <w:rPr>
          <w:b/>
          <w:sz w:val="44"/>
          <w:szCs w:val="44"/>
        </w:rPr>
      </w:pPr>
      <w:r w:rsidRPr="00D36478">
        <w:rPr>
          <w:b/>
          <w:sz w:val="44"/>
          <w:szCs w:val="44"/>
        </w:rPr>
        <w:t>L</w:t>
      </w:r>
      <w:r w:rsidR="00D36478" w:rsidRPr="00D36478">
        <w:rPr>
          <w:b/>
          <w:sz w:val="44"/>
          <w:szCs w:val="44"/>
        </w:rPr>
        <w:t>ondon Village Network</w:t>
      </w:r>
    </w:p>
    <w:p w14:paraId="6D323E0E" w14:textId="774F84CF" w:rsidR="00C33E17" w:rsidRDefault="00D36478" w:rsidP="007C3D3D">
      <w:pPr>
        <w:spacing w:after="0" w:line="240" w:lineRule="auto"/>
        <w:jc w:val="center"/>
        <w:rPr>
          <w:b/>
          <w:sz w:val="44"/>
          <w:szCs w:val="44"/>
        </w:rPr>
      </w:pPr>
      <w:r w:rsidRPr="00D36478">
        <w:rPr>
          <w:b/>
          <w:sz w:val="44"/>
          <w:szCs w:val="44"/>
        </w:rPr>
        <w:t>One-stop Digital App</w:t>
      </w:r>
    </w:p>
    <w:p w14:paraId="3B8384FD" w14:textId="77777777" w:rsidR="00D36478" w:rsidRPr="00D36478" w:rsidRDefault="00D36478" w:rsidP="00D36478">
      <w:pPr>
        <w:spacing w:after="0" w:line="240" w:lineRule="auto"/>
        <w:jc w:val="center"/>
        <w:rPr>
          <w:b/>
        </w:rPr>
      </w:pPr>
    </w:p>
    <w:p w14:paraId="77531D41" w14:textId="77777777" w:rsidR="00627741" w:rsidRDefault="00627741" w:rsidP="00106713">
      <w:pPr>
        <w:rPr>
          <w:rFonts w:ascii="Arial" w:hAnsi="Arial" w:cs="Arial"/>
          <w:b/>
        </w:rPr>
      </w:pPr>
    </w:p>
    <w:p w14:paraId="4A96465E" w14:textId="2684029E" w:rsidR="00627741" w:rsidRDefault="00627741" w:rsidP="00627741">
      <w:pPr>
        <w:jc w:val="right"/>
        <w:rPr>
          <w:rFonts w:ascii="Arial" w:hAnsi="Arial" w:cs="Arial"/>
          <w:b/>
        </w:rPr>
      </w:pPr>
    </w:p>
    <w:p w14:paraId="02165274" w14:textId="77777777" w:rsidR="00106713" w:rsidRDefault="008232F3" w:rsidP="0010671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LVN </w:t>
      </w:r>
      <w:r w:rsidR="00106713">
        <w:rPr>
          <w:rFonts w:ascii="Arial" w:hAnsi="Arial" w:cs="Arial"/>
          <w:b/>
        </w:rPr>
        <w:t>TERMS &amp; CONDITIONS</w:t>
      </w:r>
    </w:p>
    <w:p w14:paraId="2D65D880" w14:textId="77777777" w:rsidR="008232F3" w:rsidRDefault="008232F3" w:rsidP="00106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Prior to being issued a </w:t>
      </w:r>
      <w:r w:rsidR="00106713">
        <w:rPr>
          <w:rFonts w:ascii="Arial" w:hAnsi="Arial" w:cs="Arial"/>
        </w:rPr>
        <w:t xml:space="preserve">unique </w:t>
      </w:r>
      <w:r>
        <w:rPr>
          <w:rFonts w:ascii="Arial" w:hAnsi="Arial" w:cs="Arial"/>
        </w:rPr>
        <w:t xml:space="preserve">app listings </w:t>
      </w:r>
      <w:r w:rsidR="00106713">
        <w:rPr>
          <w:rFonts w:ascii="Arial" w:hAnsi="Arial" w:cs="Arial"/>
        </w:rPr>
        <w:t>login</w:t>
      </w:r>
      <w:r>
        <w:rPr>
          <w:rFonts w:ascii="Arial" w:hAnsi="Arial" w:cs="Arial"/>
        </w:rPr>
        <w:t>, end users must agree to the following term and conditions.</w:t>
      </w:r>
    </w:p>
    <w:p w14:paraId="372F6E5C" w14:textId="77777777" w:rsidR="008232F3" w:rsidRDefault="008232F3" w:rsidP="00106713">
      <w:pPr>
        <w:rPr>
          <w:rFonts w:ascii="Arial" w:hAnsi="Arial" w:cs="Arial"/>
        </w:rPr>
      </w:pPr>
      <w:r>
        <w:rPr>
          <w:rFonts w:ascii="Arial" w:hAnsi="Arial" w:cs="Arial"/>
        </w:rPr>
        <w:t>On behalf of (</w:t>
      </w:r>
      <w:r w:rsidRPr="008232F3">
        <w:rPr>
          <w:rFonts w:ascii="Arial" w:hAnsi="Arial" w:cs="Arial"/>
          <w:i/>
        </w:rPr>
        <w:t>insert name of org</w:t>
      </w:r>
      <w:r>
        <w:rPr>
          <w:rFonts w:ascii="Arial" w:hAnsi="Arial" w:cs="Arial"/>
          <w:i/>
        </w:rPr>
        <w:t>a</w:t>
      </w:r>
      <w:r w:rsidRPr="008232F3">
        <w:rPr>
          <w:rFonts w:ascii="Arial" w:hAnsi="Arial" w:cs="Arial"/>
          <w:i/>
        </w:rPr>
        <w:t>nisation)</w:t>
      </w:r>
      <w:r>
        <w:rPr>
          <w:rFonts w:ascii="Arial" w:hAnsi="Arial" w:cs="Arial"/>
        </w:rPr>
        <w:t xml:space="preserve"> ……………………………………………………….,</w:t>
      </w:r>
    </w:p>
    <w:p w14:paraId="31A99152" w14:textId="77777777" w:rsidR="008232F3" w:rsidRDefault="008232F3" w:rsidP="00106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I, the undersigned, declare that: </w:t>
      </w:r>
    </w:p>
    <w:p w14:paraId="5138BEB8" w14:textId="77777777" w:rsidR="00627741" w:rsidRDefault="00627741" w:rsidP="001067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F98113" w14:textId="77777777" w:rsidR="00627741" w:rsidRDefault="00B81F3D" w:rsidP="0062774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We will o</w:t>
      </w:r>
      <w:r w:rsidR="00627741">
        <w:rPr>
          <w:rFonts w:ascii="Arial" w:hAnsi="Arial" w:cs="Arial"/>
        </w:rPr>
        <w:t>nly use the LVN app to promote positive opportunities to you</w:t>
      </w:r>
      <w:r w:rsidR="008232F3">
        <w:rPr>
          <w:rFonts w:ascii="Arial" w:hAnsi="Arial" w:cs="Arial"/>
        </w:rPr>
        <w:t>ng people,</w:t>
      </w:r>
    </w:p>
    <w:p w14:paraId="66D95C6A" w14:textId="77777777" w:rsidR="00627741" w:rsidRDefault="00B81F3D" w:rsidP="0062774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We will not</w:t>
      </w:r>
      <w:r w:rsidR="00627741">
        <w:rPr>
          <w:rFonts w:ascii="Arial" w:hAnsi="Arial" w:cs="Arial"/>
        </w:rPr>
        <w:t xml:space="preserve"> </w:t>
      </w:r>
      <w:r w:rsidR="008232F3">
        <w:rPr>
          <w:rFonts w:ascii="Arial" w:hAnsi="Arial" w:cs="Arial"/>
        </w:rPr>
        <w:t xml:space="preserve">disclose our unique login and/or </w:t>
      </w:r>
      <w:r w:rsidR="00627741">
        <w:rPr>
          <w:rFonts w:ascii="Arial" w:hAnsi="Arial" w:cs="Arial"/>
        </w:rPr>
        <w:t>password to a</w:t>
      </w:r>
      <w:r w:rsidR="008232F3">
        <w:rPr>
          <w:rFonts w:ascii="Arial" w:hAnsi="Arial" w:cs="Arial"/>
        </w:rPr>
        <w:t>ny</w:t>
      </w:r>
      <w:r w:rsidR="00627741">
        <w:rPr>
          <w:rFonts w:ascii="Arial" w:hAnsi="Arial" w:cs="Arial"/>
        </w:rPr>
        <w:t xml:space="preserve"> 3</w:t>
      </w:r>
      <w:r w:rsidR="00627741" w:rsidRPr="00627741">
        <w:rPr>
          <w:rFonts w:ascii="Arial" w:hAnsi="Arial" w:cs="Arial"/>
          <w:vertAlign w:val="superscript"/>
        </w:rPr>
        <w:t>rd</w:t>
      </w:r>
      <w:r w:rsidR="00627741">
        <w:rPr>
          <w:rFonts w:ascii="Arial" w:hAnsi="Arial" w:cs="Arial"/>
        </w:rPr>
        <w:t xml:space="preserve"> party organisation</w:t>
      </w:r>
      <w:r w:rsidR="008232F3">
        <w:rPr>
          <w:rFonts w:ascii="Arial" w:hAnsi="Arial" w:cs="Arial"/>
        </w:rPr>
        <w:t xml:space="preserve"> </w:t>
      </w:r>
      <w:r w:rsidR="00627741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enable them to </w:t>
      </w:r>
      <w:r w:rsidR="00627741">
        <w:rPr>
          <w:rFonts w:ascii="Arial" w:hAnsi="Arial" w:cs="Arial"/>
        </w:rPr>
        <w:t>upload their events</w:t>
      </w:r>
      <w:r>
        <w:rPr>
          <w:rFonts w:ascii="Arial" w:hAnsi="Arial" w:cs="Arial"/>
        </w:rPr>
        <w:t xml:space="preserve"> and opportunities,</w:t>
      </w:r>
    </w:p>
    <w:p w14:paraId="3BBB3649" w14:textId="77777777" w:rsidR="00627741" w:rsidRPr="00B81F3D" w:rsidRDefault="00B81F3D" w:rsidP="00B81F3D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only use a young person’s personal data in connection with an event or activity they have identified interest in. We will </w:t>
      </w:r>
      <w:r w:rsidR="00627741" w:rsidRPr="00B81F3D">
        <w:rPr>
          <w:rFonts w:ascii="Arial" w:hAnsi="Arial" w:cs="Arial"/>
        </w:rPr>
        <w:t xml:space="preserve">only contact </w:t>
      </w:r>
      <w:r>
        <w:rPr>
          <w:rFonts w:ascii="Arial" w:hAnsi="Arial" w:cs="Arial"/>
        </w:rPr>
        <w:t xml:space="preserve">young people for </w:t>
      </w:r>
      <w:r w:rsidR="00627741" w:rsidRPr="00B81F3D">
        <w:rPr>
          <w:rFonts w:ascii="Arial" w:hAnsi="Arial" w:cs="Arial"/>
        </w:rPr>
        <w:t xml:space="preserve">other reasons if they </w:t>
      </w:r>
      <w:r>
        <w:rPr>
          <w:rFonts w:ascii="Arial" w:hAnsi="Arial" w:cs="Arial"/>
        </w:rPr>
        <w:t xml:space="preserve">have given </w:t>
      </w:r>
      <w:r w:rsidR="00627741" w:rsidRPr="00B81F3D">
        <w:rPr>
          <w:rFonts w:ascii="Arial" w:hAnsi="Arial" w:cs="Arial"/>
        </w:rPr>
        <w:t xml:space="preserve">permission </w:t>
      </w:r>
      <w:r>
        <w:rPr>
          <w:rFonts w:ascii="Arial" w:hAnsi="Arial" w:cs="Arial"/>
        </w:rPr>
        <w:t xml:space="preserve">for us </w:t>
      </w:r>
      <w:r w:rsidR="00627741" w:rsidRPr="00B81F3D">
        <w:rPr>
          <w:rFonts w:ascii="Arial" w:hAnsi="Arial" w:cs="Arial"/>
        </w:rPr>
        <w:t>to do so</w:t>
      </w:r>
      <w:r>
        <w:rPr>
          <w:rFonts w:ascii="Arial" w:hAnsi="Arial" w:cs="Arial"/>
        </w:rPr>
        <w:t>.</w:t>
      </w:r>
      <w:r w:rsidR="00627741" w:rsidRPr="00B81F3D">
        <w:rPr>
          <w:rFonts w:ascii="Arial" w:hAnsi="Arial" w:cs="Arial"/>
        </w:rPr>
        <w:t xml:space="preserve"> </w:t>
      </w:r>
    </w:p>
    <w:p w14:paraId="181E57F4" w14:textId="77777777" w:rsidR="00627741" w:rsidRDefault="00B81F3D" w:rsidP="00627741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will only use the LVN unique log in code for a period of </w:t>
      </w:r>
      <w:r w:rsidR="00627741">
        <w:rPr>
          <w:rFonts w:ascii="Arial" w:hAnsi="Arial" w:cs="Arial"/>
        </w:rPr>
        <w:t>1 year (</w:t>
      </w:r>
      <w:r>
        <w:rPr>
          <w:rFonts w:ascii="Arial" w:hAnsi="Arial" w:cs="Arial"/>
        </w:rPr>
        <w:t>f</w:t>
      </w:r>
      <w:r w:rsidR="00627741">
        <w:rPr>
          <w:rFonts w:ascii="Arial" w:hAnsi="Arial" w:cs="Arial"/>
        </w:rPr>
        <w:t>rom signed date)</w:t>
      </w:r>
      <w:r>
        <w:rPr>
          <w:rFonts w:ascii="Arial" w:hAnsi="Arial" w:cs="Arial"/>
        </w:rPr>
        <w:t>.</w:t>
      </w:r>
      <w:r w:rsidR="00627741">
        <w:rPr>
          <w:rFonts w:ascii="Arial" w:hAnsi="Arial" w:cs="Arial"/>
        </w:rPr>
        <w:t xml:space="preserve"> </w:t>
      </w:r>
    </w:p>
    <w:p w14:paraId="5F20DF6A" w14:textId="77777777" w:rsidR="00627741" w:rsidRDefault="00627741" w:rsidP="00627741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27741" w14:paraId="494D12EE" w14:textId="77777777" w:rsidTr="00B81F3D">
        <w:trPr>
          <w:trHeight w:val="3685"/>
        </w:trPr>
        <w:tc>
          <w:tcPr>
            <w:tcW w:w="9016" w:type="dxa"/>
          </w:tcPr>
          <w:p w14:paraId="0B27D30E" w14:textId="77777777" w:rsidR="00B81F3D" w:rsidRDefault="00B81F3D" w:rsidP="00627741">
            <w:pPr>
              <w:rPr>
                <w:rFonts w:ascii="Arial" w:hAnsi="Arial" w:cs="Arial"/>
              </w:rPr>
            </w:pPr>
          </w:p>
          <w:p w14:paraId="11D888FF" w14:textId="77777777" w:rsidR="00627741" w:rsidRDefault="00627741" w:rsidP="00627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 NAME</w:t>
            </w:r>
            <w:r w:rsidR="00B81F3D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B81F3D">
              <w:rPr>
                <w:rFonts w:ascii="Arial" w:hAnsi="Arial" w:cs="Arial"/>
              </w:rPr>
              <w:t>……………</w:t>
            </w:r>
            <w:proofErr w:type="gramStart"/>
            <w:r w:rsidR="00B81F3D">
              <w:rPr>
                <w:rFonts w:ascii="Arial" w:hAnsi="Arial" w:cs="Arial"/>
              </w:rPr>
              <w:t>…..</w:t>
            </w:r>
            <w:proofErr w:type="gramEnd"/>
            <w:r w:rsidR="00B81F3D">
              <w:rPr>
                <w:rFonts w:ascii="Arial" w:hAnsi="Arial" w:cs="Arial"/>
              </w:rPr>
              <w:t>…………………………………………………………</w:t>
            </w:r>
          </w:p>
          <w:p w14:paraId="3B0C47FF" w14:textId="77777777" w:rsidR="00627741" w:rsidRDefault="00627741" w:rsidP="00627741">
            <w:pPr>
              <w:rPr>
                <w:rFonts w:ascii="Arial" w:hAnsi="Arial" w:cs="Arial"/>
              </w:rPr>
            </w:pPr>
          </w:p>
          <w:p w14:paraId="6132E5AA" w14:textId="77777777" w:rsidR="00627741" w:rsidRDefault="00627741" w:rsidP="00627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B81F3D">
              <w:rPr>
                <w:rFonts w:ascii="Arial" w:hAnsi="Arial" w:cs="Arial"/>
              </w:rPr>
              <w:t>: …………………………………………………………………</w:t>
            </w:r>
            <w:proofErr w:type="gramStart"/>
            <w:r w:rsidR="00B81F3D">
              <w:rPr>
                <w:rFonts w:ascii="Arial" w:hAnsi="Arial" w:cs="Arial"/>
              </w:rPr>
              <w:t>…..</w:t>
            </w:r>
            <w:proofErr w:type="gramEnd"/>
            <w:r w:rsidR="00B81F3D">
              <w:rPr>
                <w:rFonts w:ascii="Arial" w:hAnsi="Arial" w:cs="Arial"/>
              </w:rPr>
              <w:t>……………………</w:t>
            </w:r>
          </w:p>
          <w:p w14:paraId="78A19767" w14:textId="77777777" w:rsidR="00B81F3D" w:rsidRDefault="00B81F3D" w:rsidP="00627741">
            <w:pPr>
              <w:rPr>
                <w:rFonts w:ascii="Arial" w:hAnsi="Arial" w:cs="Arial"/>
              </w:rPr>
            </w:pPr>
          </w:p>
          <w:p w14:paraId="6A3A32CA" w14:textId="77777777" w:rsidR="00B81F3D" w:rsidRDefault="00B81F3D" w:rsidP="00627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………………………………………………………………… </w:t>
            </w:r>
            <w:proofErr w:type="gramStart"/>
            <w:r>
              <w:rPr>
                <w:rFonts w:ascii="Arial" w:hAnsi="Arial" w:cs="Arial"/>
              </w:rPr>
              <w:t>Postcode:…</w:t>
            </w:r>
            <w:proofErr w:type="gramEnd"/>
            <w:r>
              <w:rPr>
                <w:rFonts w:ascii="Arial" w:hAnsi="Arial" w:cs="Arial"/>
              </w:rPr>
              <w:t xml:space="preserve">……………...………. </w:t>
            </w:r>
          </w:p>
          <w:p w14:paraId="55BB70A2" w14:textId="77777777" w:rsidR="00627741" w:rsidRDefault="00627741" w:rsidP="00627741">
            <w:pPr>
              <w:rPr>
                <w:rFonts w:ascii="Arial" w:hAnsi="Arial" w:cs="Arial"/>
              </w:rPr>
            </w:pPr>
          </w:p>
          <w:p w14:paraId="12DCDD5B" w14:textId="77777777" w:rsidR="00627741" w:rsidRDefault="00627741" w:rsidP="00627741">
            <w:pPr>
              <w:rPr>
                <w:rFonts w:ascii="Arial" w:hAnsi="Arial" w:cs="Arial"/>
              </w:rPr>
            </w:pPr>
          </w:p>
          <w:p w14:paraId="3E24B21E" w14:textId="77777777" w:rsidR="00627741" w:rsidRDefault="00627741" w:rsidP="00627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</w:t>
            </w:r>
            <w:r w:rsidR="00B81F3D"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</w:rPr>
              <w:t xml:space="preserve"> BY </w:t>
            </w:r>
            <w:r w:rsidR="00F75CAC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PRINT</w:t>
            </w:r>
            <w:r w:rsidR="00F75CAC">
              <w:rPr>
                <w:rFonts w:ascii="Arial" w:hAnsi="Arial" w:cs="Arial"/>
              </w:rPr>
              <w:t xml:space="preserve"> NAME)</w:t>
            </w:r>
            <w:r>
              <w:rPr>
                <w:rFonts w:ascii="Arial" w:hAnsi="Arial" w:cs="Arial"/>
              </w:rPr>
              <w:t xml:space="preserve"> </w:t>
            </w:r>
            <w:r w:rsidR="00B81F3D">
              <w:rPr>
                <w:rFonts w:ascii="Arial" w:hAnsi="Arial" w:cs="Arial"/>
              </w:rPr>
              <w:t>……………………………………………………………</w:t>
            </w:r>
            <w:proofErr w:type="gramStart"/>
            <w:r w:rsidR="00B81F3D">
              <w:rPr>
                <w:rFonts w:ascii="Arial" w:hAnsi="Arial" w:cs="Arial"/>
              </w:rPr>
              <w:t>…..</w:t>
            </w:r>
            <w:proofErr w:type="gramEnd"/>
            <w:r w:rsidR="00B81F3D">
              <w:rPr>
                <w:rFonts w:ascii="Arial" w:hAnsi="Arial" w:cs="Arial"/>
              </w:rPr>
              <w:t>……..</w:t>
            </w:r>
          </w:p>
          <w:p w14:paraId="20D1FC5F" w14:textId="77777777" w:rsidR="00627741" w:rsidRDefault="00627741" w:rsidP="00627741">
            <w:pPr>
              <w:rPr>
                <w:rFonts w:ascii="Arial" w:hAnsi="Arial" w:cs="Arial"/>
              </w:rPr>
            </w:pPr>
          </w:p>
          <w:p w14:paraId="32CB8953" w14:textId="77777777" w:rsidR="00F75CAC" w:rsidRDefault="00F75CAC" w:rsidP="00627741">
            <w:pPr>
              <w:rPr>
                <w:rFonts w:ascii="Arial" w:hAnsi="Arial" w:cs="Arial"/>
              </w:rPr>
            </w:pPr>
          </w:p>
          <w:p w14:paraId="45601390" w14:textId="77777777" w:rsidR="00627741" w:rsidRDefault="00F75CAC" w:rsidP="006277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</w:t>
            </w:r>
            <w:r w:rsidR="00B81F3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TURE</w:t>
            </w:r>
            <w:r w:rsidR="00B81F3D">
              <w:rPr>
                <w:rFonts w:ascii="Arial" w:hAnsi="Arial" w:cs="Arial"/>
              </w:rPr>
              <w:t xml:space="preserve"> ……………………………………………………. DATE: …</w:t>
            </w:r>
            <w:proofErr w:type="gramStart"/>
            <w:r w:rsidR="00B81F3D">
              <w:rPr>
                <w:rFonts w:ascii="Arial" w:hAnsi="Arial" w:cs="Arial"/>
              </w:rPr>
              <w:t>…..</w:t>
            </w:r>
            <w:proofErr w:type="gramEnd"/>
            <w:r w:rsidR="00B81F3D">
              <w:rPr>
                <w:rFonts w:ascii="Arial" w:hAnsi="Arial" w:cs="Arial"/>
              </w:rPr>
              <w:t xml:space="preserve"> /……… /……</w:t>
            </w:r>
          </w:p>
          <w:p w14:paraId="11DB500F" w14:textId="77777777" w:rsidR="00627741" w:rsidRDefault="00627741" w:rsidP="00627741">
            <w:pPr>
              <w:rPr>
                <w:rFonts w:ascii="Arial" w:hAnsi="Arial" w:cs="Arial"/>
              </w:rPr>
            </w:pPr>
          </w:p>
          <w:p w14:paraId="259B13A3" w14:textId="77777777" w:rsidR="00627741" w:rsidRDefault="00627741" w:rsidP="00627741">
            <w:pPr>
              <w:rPr>
                <w:rFonts w:ascii="Arial" w:hAnsi="Arial" w:cs="Arial"/>
              </w:rPr>
            </w:pPr>
          </w:p>
        </w:tc>
      </w:tr>
    </w:tbl>
    <w:p w14:paraId="2CDC0F93" w14:textId="77777777" w:rsidR="00106713" w:rsidRPr="00627741" w:rsidRDefault="00627741" w:rsidP="00627741">
      <w:pPr>
        <w:rPr>
          <w:rFonts w:ascii="Arial" w:hAnsi="Arial" w:cs="Arial"/>
        </w:rPr>
      </w:pPr>
      <w:r w:rsidRPr="00627741">
        <w:rPr>
          <w:rFonts w:ascii="Arial" w:hAnsi="Arial" w:cs="Arial"/>
        </w:rPr>
        <w:t xml:space="preserve"> </w:t>
      </w:r>
      <w:r w:rsidR="00106713" w:rsidRPr="00627741">
        <w:rPr>
          <w:rFonts w:ascii="Arial" w:hAnsi="Arial" w:cs="Arial"/>
        </w:rPr>
        <w:t xml:space="preserve"> </w:t>
      </w:r>
      <w:bookmarkStart w:id="1" w:name="_GoBack"/>
      <w:bookmarkEnd w:id="1"/>
    </w:p>
    <w:sectPr w:rsidR="00106713" w:rsidRPr="00627741" w:rsidSect="00822F29">
      <w:footerReference w:type="default" r:id="rId8"/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2051F" w14:textId="77777777" w:rsidR="00B607A0" w:rsidRDefault="00B607A0" w:rsidP="007C023B">
      <w:pPr>
        <w:spacing w:after="0" w:line="240" w:lineRule="auto"/>
      </w:pPr>
      <w:r>
        <w:separator/>
      </w:r>
    </w:p>
  </w:endnote>
  <w:endnote w:type="continuationSeparator" w:id="0">
    <w:p w14:paraId="5F0AA3F0" w14:textId="77777777" w:rsidR="00B607A0" w:rsidRDefault="00B607A0" w:rsidP="007C0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CD212" w14:textId="15AC15C8" w:rsidR="00B607A0" w:rsidRDefault="00B607A0">
    <w:pPr>
      <w:pStyle w:val="Footer"/>
    </w:pPr>
    <w:r w:rsidRPr="007C023B">
      <w:rPr>
        <w:b/>
        <w:color w:val="FFC000" w:themeColor="accent4"/>
      </w:rPr>
      <w:t>LVN is a registered charity no: 1161275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38CA4" w14:textId="77777777" w:rsidR="00B607A0" w:rsidRDefault="00B607A0" w:rsidP="007C023B">
      <w:pPr>
        <w:spacing w:after="0" w:line="240" w:lineRule="auto"/>
      </w:pPr>
      <w:r>
        <w:separator/>
      </w:r>
    </w:p>
  </w:footnote>
  <w:footnote w:type="continuationSeparator" w:id="0">
    <w:p w14:paraId="553ADDFD" w14:textId="77777777" w:rsidR="00B607A0" w:rsidRDefault="00B607A0" w:rsidP="007C0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07658"/>
    <w:multiLevelType w:val="hybridMultilevel"/>
    <w:tmpl w:val="4CD4F4E0"/>
    <w:lvl w:ilvl="0" w:tplc="E3A8499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A187A"/>
    <w:multiLevelType w:val="hybridMultilevel"/>
    <w:tmpl w:val="66205B3C"/>
    <w:lvl w:ilvl="0" w:tplc="730C05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5A3F8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9B2D24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C4090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1064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64D6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58C8F5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25294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06629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85C598C"/>
    <w:multiLevelType w:val="hybridMultilevel"/>
    <w:tmpl w:val="3B64FB4E"/>
    <w:lvl w:ilvl="0" w:tplc="38BAAC94">
      <w:start w:val="1"/>
      <w:numFmt w:val="bullet"/>
      <w:lvlText w:val=""/>
      <w:lvlJc w:val="left"/>
      <w:pPr>
        <w:ind w:left="108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9E77BB"/>
    <w:multiLevelType w:val="hybridMultilevel"/>
    <w:tmpl w:val="017E8AEC"/>
    <w:lvl w:ilvl="0" w:tplc="775A2E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077E2"/>
    <w:multiLevelType w:val="hybridMultilevel"/>
    <w:tmpl w:val="CF069348"/>
    <w:lvl w:ilvl="0" w:tplc="A656BE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6E3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7E96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A2FA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89B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E00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8F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C4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4EE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4AA64F2"/>
    <w:multiLevelType w:val="hybridMultilevel"/>
    <w:tmpl w:val="F1586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707D"/>
    <w:multiLevelType w:val="hybridMultilevel"/>
    <w:tmpl w:val="45D68084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CD6DDE"/>
    <w:multiLevelType w:val="hybridMultilevel"/>
    <w:tmpl w:val="478E953C"/>
    <w:lvl w:ilvl="0" w:tplc="E3A8499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A1601"/>
    <w:multiLevelType w:val="hybridMultilevel"/>
    <w:tmpl w:val="0DB2C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2B7B"/>
    <w:multiLevelType w:val="hybridMultilevel"/>
    <w:tmpl w:val="A9ACABAE"/>
    <w:lvl w:ilvl="0" w:tplc="BB762C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8A28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B676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1C65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D6D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DCE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78C3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4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2C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534622"/>
    <w:multiLevelType w:val="hybridMultilevel"/>
    <w:tmpl w:val="77D009B2"/>
    <w:lvl w:ilvl="0" w:tplc="509253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9A9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2C2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D41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C0D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AC26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24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805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704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490CD7"/>
    <w:multiLevelType w:val="hybridMultilevel"/>
    <w:tmpl w:val="0F1CE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60A15"/>
    <w:multiLevelType w:val="hybridMultilevel"/>
    <w:tmpl w:val="0F06C6D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3D09FD"/>
    <w:multiLevelType w:val="hybridMultilevel"/>
    <w:tmpl w:val="D65C2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B5D23"/>
    <w:multiLevelType w:val="hybridMultilevel"/>
    <w:tmpl w:val="7A84AB72"/>
    <w:lvl w:ilvl="0" w:tplc="E3A8499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22EBE"/>
    <w:multiLevelType w:val="hybridMultilevel"/>
    <w:tmpl w:val="C4B63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90301A"/>
    <w:multiLevelType w:val="hybridMultilevel"/>
    <w:tmpl w:val="A3023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A14C8"/>
    <w:multiLevelType w:val="hybridMultilevel"/>
    <w:tmpl w:val="F7343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714596"/>
    <w:multiLevelType w:val="hybridMultilevel"/>
    <w:tmpl w:val="37ECBDFC"/>
    <w:lvl w:ilvl="0" w:tplc="DA7EB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646D58"/>
    <w:multiLevelType w:val="hybridMultilevel"/>
    <w:tmpl w:val="235AA5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582745"/>
    <w:multiLevelType w:val="hybridMultilevel"/>
    <w:tmpl w:val="6D722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858A4"/>
    <w:multiLevelType w:val="hybridMultilevel"/>
    <w:tmpl w:val="86086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74F2"/>
    <w:multiLevelType w:val="hybridMultilevel"/>
    <w:tmpl w:val="621E9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BE4"/>
    <w:multiLevelType w:val="hybridMultilevel"/>
    <w:tmpl w:val="6DACD2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86560A"/>
    <w:multiLevelType w:val="hybridMultilevel"/>
    <w:tmpl w:val="C11259EC"/>
    <w:lvl w:ilvl="0" w:tplc="A5D8BC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47376"/>
    <w:multiLevelType w:val="hybridMultilevel"/>
    <w:tmpl w:val="8090A688"/>
    <w:lvl w:ilvl="0" w:tplc="E3A84994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84A77"/>
    <w:multiLevelType w:val="hybridMultilevel"/>
    <w:tmpl w:val="ECA28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A476B"/>
    <w:multiLevelType w:val="hybridMultilevel"/>
    <w:tmpl w:val="198EA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606A77"/>
    <w:multiLevelType w:val="hybridMultilevel"/>
    <w:tmpl w:val="1F066E5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92C2D"/>
    <w:multiLevelType w:val="hybridMultilevel"/>
    <w:tmpl w:val="EF96D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31F4B"/>
    <w:multiLevelType w:val="hybridMultilevel"/>
    <w:tmpl w:val="57247112"/>
    <w:lvl w:ilvl="0" w:tplc="28C6AF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0F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B42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76A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A1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04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905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B0C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C28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9BF1C06"/>
    <w:multiLevelType w:val="hybridMultilevel"/>
    <w:tmpl w:val="A824D730"/>
    <w:lvl w:ilvl="0" w:tplc="F5545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02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4E1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8C5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624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059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928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4EF9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428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33A5663"/>
    <w:multiLevelType w:val="hybridMultilevel"/>
    <w:tmpl w:val="B122E8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C76FC"/>
    <w:multiLevelType w:val="hybridMultilevel"/>
    <w:tmpl w:val="D0FA8F7E"/>
    <w:styleLink w:val="ImportedStyle1"/>
    <w:lvl w:ilvl="0" w:tplc="55760A4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21C0D0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66C6C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EC56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90054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D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2034E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CCB5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64FC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54652B4"/>
    <w:multiLevelType w:val="hybridMultilevel"/>
    <w:tmpl w:val="30F6BEA0"/>
    <w:lvl w:ilvl="0" w:tplc="A4F868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0CB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B6B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183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0646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AE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2C1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2CE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4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B565882"/>
    <w:multiLevelType w:val="hybridMultilevel"/>
    <w:tmpl w:val="5F4A2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8854EE"/>
    <w:multiLevelType w:val="hybridMultilevel"/>
    <w:tmpl w:val="F5B4B6D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9B26E1"/>
    <w:multiLevelType w:val="hybridMultilevel"/>
    <w:tmpl w:val="815AD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8"/>
  </w:num>
  <w:num w:numId="4">
    <w:abstractNumId w:val="28"/>
  </w:num>
  <w:num w:numId="5">
    <w:abstractNumId w:val="29"/>
  </w:num>
  <w:num w:numId="6">
    <w:abstractNumId w:val="0"/>
  </w:num>
  <w:num w:numId="7">
    <w:abstractNumId w:val="7"/>
  </w:num>
  <w:num w:numId="8">
    <w:abstractNumId w:val="14"/>
  </w:num>
  <w:num w:numId="9">
    <w:abstractNumId w:val="25"/>
  </w:num>
  <w:num w:numId="10">
    <w:abstractNumId w:val="37"/>
  </w:num>
  <w:num w:numId="11">
    <w:abstractNumId w:val="15"/>
  </w:num>
  <w:num w:numId="12">
    <w:abstractNumId w:val="21"/>
  </w:num>
  <w:num w:numId="13">
    <w:abstractNumId w:val="33"/>
  </w:num>
  <w:num w:numId="14">
    <w:abstractNumId w:val="11"/>
  </w:num>
  <w:num w:numId="15">
    <w:abstractNumId w:val="13"/>
  </w:num>
  <w:num w:numId="16">
    <w:abstractNumId w:val="31"/>
  </w:num>
  <w:num w:numId="17">
    <w:abstractNumId w:val="1"/>
  </w:num>
  <w:num w:numId="18">
    <w:abstractNumId w:val="2"/>
  </w:num>
  <w:num w:numId="19">
    <w:abstractNumId w:val="16"/>
  </w:num>
  <w:num w:numId="20">
    <w:abstractNumId w:val="9"/>
  </w:num>
  <w:num w:numId="21">
    <w:abstractNumId w:val="30"/>
  </w:num>
  <w:num w:numId="22">
    <w:abstractNumId w:val="10"/>
  </w:num>
  <w:num w:numId="23">
    <w:abstractNumId w:val="34"/>
  </w:num>
  <w:num w:numId="24">
    <w:abstractNumId w:val="4"/>
  </w:num>
  <w:num w:numId="25">
    <w:abstractNumId w:val="3"/>
  </w:num>
  <w:num w:numId="26">
    <w:abstractNumId w:val="17"/>
  </w:num>
  <w:num w:numId="27">
    <w:abstractNumId w:val="26"/>
  </w:num>
  <w:num w:numId="28">
    <w:abstractNumId w:val="22"/>
  </w:num>
  <w:num w:numId="29">
    <w:abstractNumId w:val="35"/>
  </w:num>
  <w:num w:numId="30">
    <w:abstractNumId w:val="24"/>
  </w:num>
  <w:num w:numId="31">
    <w:abstractNumId w:val="23"/>
  </w:num>
  <w:num w:numId="32">
    <w:abstractNumId w:val="32"/>
  </w:num>
  <w:num w:numId="33">
    <w:abstractNumId w:val="36"/>
  </w:num>
  <w:num w:numId="34">
    <w:abstractNumId w:val="6"/>
  </w:num>
  <w:num w:numId="35">
    <w:abstractNumId w:val="18"/>
  </w:num>
  <w:num w:numId="36">
    <w:abstractNumId w:val="19"/>
  </w:num>
  <w:num w:numId="37">
    <w:abstractNumId w:val="12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17"/>
    <w:rsid w:val="0001351F"/>
    <w:rsid w:val="00045F1C"/>
    <w:rsid w:val="00075391"/>
    <w:rsid w:val="00106713"/>
    <w:rsid w:val="0010726F"/>
    <w:rsid w:val="0011555C"/>
    <w:rsid w:val="00115B02"/>
    <w:rsid w:val="0015606A"/>
    <w:rsid w:val="001E217F"/>
    <w:rsid w:val="00215F9F"/>
    <w:rsid w:val="002C13EC"/>
    <w:rsid w:val="002C2761"/>
    <w:rsid w:val="002C67C4"/>
    <w:rsid w:val="002D36DD"/>
    <w:rsid w:val="00372A7C"/>
    <w:rsid w:val="003B23FD"/>
    <w:rsid w:val="003C1C93"/>
    <w:rsid w:val="003F413E"/>
    <w:rsid w:val="00406104"/>
    <w:rsid w:val="00434EA2"/>
    <w:rsid w:val="004A1399"/>
    <w:rsid w:val="004C5B81"/>
    <w:rsid w:val="00515849"/>
    <w:rsid w:val="00562E8F"/>
    <w:rsid w:val="005E64EA"/>
    <w:rsid w:val="006035D8"/>
    <w:rsid w:val="00627741"/>
    <w:rsid w:val="00647B4C"/>
    <w:rsid w:val="00681C7C"/>
    <w:rsid w:val="00694279"/>
    <w:rsid w:val="006D4999"/>
    <w:rsid w:val="00702C52"/>
    <w:rsid w:val="00726452"/>
    <w:rsid w:val="0077492B"/>
    <w:rsid w:val="007C023B"/>
    <w:rsid w:val="007C3D3D"/>
    <w:rsid w:val="00822F29"/>
    <w:rsid w:val="008232F3"/>
    <w:rsid w:val="00862230"/>
    <w:rsid w:val="009022E3"/>
    <w:rsid w:val="00933B55"/>
    <w:rsid w:val="009678AE"/>
    <w:rsid w:val="00983EE0"/>
    <w:rsid w:val="009946E8"/>
    <w:rsid w:val="009E6A21"/>
    <w:rsid w:val="00A32FB0"/>
    <w:rsid w:val="00B00B2C"/>
    <w:rsid w:val="00B060EF"/>
    <w:rsid w:val="00B607A0"/>
    <w:rsid w:val="00B73EB7"/>
    <w:rsid w:val="00B76B91"/>
    <w:rsid w:val="00B81F3D"/>
    <w:rsid w:val="00BB5447"/>
    <w:rsid w:val="00C33E17"/>
    <w:rsid w:val="00CA6C88"/>
    <w:rsid w:val="00D36478"/>
    <w:rsid w:val="00D57473"/>
    <w:rsid w:val="00D663BA"/>
    <w:rsid w:val="00DB569F"/>
    <w:rsid w:val="00DE4871"/>
    <w:rsid w:val="00E31E15"/>
    <w:rsid w:val="00E35F3F"/>
    <w:rsid w:val="00F35BB2"/>
    <w:rsid w:val="00F529AD"/>
    <w:rsid w:val="00F75CAC"/>
    <w:rsid w:val="00FB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2AA8"/>
  <w15:chartTrackingRefBased/>
  <w15:docId w15:val="{E20FB26E-62E2-4C79-AF62-4F2D5A4A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0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215F9F"/>
    <w:pPr>
      <w:keepNext/>
      <w:keepLines/>
      <w:spacing w:before="240" w:after="0" w:line="33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849"/>
    <w:pPr>
      <w:ind w:left="720"/>
      <w:contextualSpacing/>
    </w:pPr>
  </w:style>
  <w:style w:type="table" w:styleId="TableGrid">
    <w:name w:val="Table Grid"/>
    <w:basedOn w:val="TableNormal"/>
    <w:uiPriority w:val="39"/>
    <w:rsid w:val="00681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1"/>
    <w:unhideWhenUsed/>
    <w:qFormat/>
    <w:rsid w:val="00215F9F"/>
    <w:pPr>
      <w:spacing w:before="240" w:after="240" w:line="288" w:lineRule="auto"/>
    </w:pPr>
    <w:rPr>
      <w:i/>
      <w:iCs/>
      <w:color w:val="4472C4" w:themeColor="accent1"/>
      <w:kern w:val="20"/>
      <w:sz w:val="24"/>
      <w:szCs w:val="20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1"/>
    <w:rsid w:val="00215F9F"/>
    <w:rPr>
      <w:i/>
      <w:iCs/>
      <w:color w:val="4472C4" w:themeColor="accent1"/>
      <w:kern w:val="20"/>
      <w:sz w:val="24"/>
      <w:szCs w:val="20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215F9F"/>
    <w:rPr>
      <w:rFonts w:asciiTheme="majorHAnsi" w:eastAsiaTheme="majorEastAsia" w:hAnsiTheme="majorHAnsi" w:cstheme="majorBidi"/>
      <w:b/>
      <w:bCs/>
      <w:color w:val="000000" w:themeColor="text1"/>
      <w:sz w:val="28"/>
      <w:szCs w:val="20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15606A"/>
    <w:pPr>
      <w:spacing w:after="0" w:line="240" w:lineRule="auto"/>
      <w:ind w:left="29" w:right="144"/>
    </w:pPr>
    <w:rPr>
      <w:color w:val="4472C4" w:themeColor="accent1"/>
      <w:sz w:val="20"/>
      <w:szCs w:val="20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15606A"/>
    <w:rPr>
      <w:color w:val="4472C4" w:themeColor="accent1"/>
      <w:sz w:val="20"/>
      <w:szCs w:val="20"/>
      <w:lang w:val="en-US" w:eastAsia="ja-JP"/>
    </w:rPr>
  </w:style>
  <w:style w:type="numbering" w:customStyle="1" w:styleId="ImportedStyle1">
    <w:name w:val="Imported Style 1"/>
    <w:rsid w:val="0015606A"/>
    <w:pPr>
      <w:numPr>
        <w:numId w:val="13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156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2E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5CA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6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0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094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723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25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050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7980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616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09865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092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08913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604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827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799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2963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3499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01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27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940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4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20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6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8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35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4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274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5072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047">
          <w:marLeft w:val="36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Box</dc:creator>
  <cp:keywords/>
  <dc:description/>
  <cp:lastModifiedBy>Rachael Box</cp:lastModifiedBy>
  <cp:revision>2</cp:revision>
  <cp:lastPrinted>2019-03-31T07:51:00Z</cp:lastPrinted>
  <dcterms:created xsi:type="dcterms:W3CDTF">2019-04-02T10:36:00Z</dcterms:created>
  <dcterms:modified xsi:type="dcterms:W3CDTF">2019-04-02T10:36:00Z</dcterms:modified>
</cp:coreProperties>
</file>