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B1D4B0" w14:textId="69C3F7BB" w:rsidR="00421303" w:rsidRDefault="009F719B" w:rsidP="00BB4152">
      <w:pPr>
        <w:spacing w:after="0"/>
        <w:ind w:right="240"/>
        <w:jc w:val="center"/>
        <w:rPr>
          <w:rFonts w:ascii="Calibri" w:eastAsia="Aptos" w:hAnsi="Calibri" w:cs="Calibri"/>
          <w:b/>
          <w:bCs/>
          <w:sz w:val="32"/>
          <w:szCs w:val="32"/>
        </w:rPr>
      </w:pPr>
      <w:r>
        <w:rPr>
          <w:rFonts w:ascii="Calibri" w:eastAsia="Aptos" w:hAnsi="Calibri" w:cs="Calibri"/>
          <w:b/>
          <w:bCs/>
          <w:sz w:val="32"/>
          <w:szCs w:val="32"/>
        </w:rPr>
        <w:t>S</w:t>
      </w:r>
      <w:r w:rsidR="004D3F79">
        <w:rPr>
          <w:rFonts w:ascii="Calibri" w:eastAsia="Aptos" w:hAnsi="Calibri" w:cs="Calibri"/>
          <w:b/>
          <w:bCs/>
          <w:sz w:val="32"/>
          <w:szCs w:val="32"/>
        </w:rPr>
        <w:t>outh</w:t>
      </w:r>
      <w:r>
        <w:rPr>
          <w:rFonts w:ascii="Calibri" w:eastAsia="Aptos" w:hAnsi="Calibri" w:cs="Calibri"/>
          <w:b/>
          <w:bCs/>
          <w:sz w:val="32"/>
          <w:szCs w:val="32"/>
        </w:rPr>
        <w:t>-</w:t>
      </w:r>
      <w:r w:rsidR="00E947D1">
        <w:rPr>
          <w:rFonts w:ascii="Calibri" w:eastAsia="Aptos" w:hAnsi="Calibri" w:cs="Calibri"/>
          <w:b/>
          <w:bCs/>
          <w:sz w:val="32"/>
          <w:szCs w:val="32"/>
        </w:rPr>
        <w:t>We</w:t>
      </w:r>
      <w:r w:rsidR="004D3F79">
        <w:rPr>
          <w:rFonts w:ascii="Calibri" w:eastAsia="Aptos" w:hAnsi="Calibri" w:cs="Calibri"/>
          <w:b/>
          <w:bCs/>
          <w:sz w:val="32"/>
          <w:szCs w:val="32"/>
        </w:rPr>
        <w:t>st</w:t>
      </w:r>
      <w:r w:rsidR="1C001308" w:rsidRPr="00421303">
        <w:rPr>
          <w:rFonts w:ascii="Calibri" w:eastAsia="Aptos" w:hAnsi="Calibri" w:cs="Calibri"/>
          <w:b/>
          <w:bCs/>
          <w:sz w:val="32"/>
          <w:szCs w:val="32"/>
        </w:rPr>
        <w:t xml:space="preserve"> Loca</w:t>
      </w:r>
      <w:r w:rsidR="00421303" w:rsidRPr="00421303">
        <w:rPr>
          <w:rFonts w:ascii="Calibri" w:eastAsia="Aptos" w:hAnsi="Calibri" w:cs="Calibri"/>
          <w:b/>
          <w:bCs/>
          <w:sz w:val="32"/>
          <w:szCs w:val="32"/>
        </w:rPr>
        <w:t xml:space="preserve">l Community </w:t>
      </w:r>
      <w:r w:rsidR="008233FF">
        <w:rPr>
          <w:rFonts w:ascii="Calibri" w:eastAsia="Aptos" w:hAnsi="Calibri" w:cs="Calibri"/>
          <w:b/>
          <w:bCs/>
          <w:sz w:val="32"/>
          <w:szCs w:val="32"/>
        </w:rPr>
        <w:t>P</w:t>
      </w:r>
      <w:r w:rsidR="00421303" w:rsidRPr="00421303">
        <w:rPr>
          <w:rFonts w:ascii="Calibri" w:eastAsia="Aptos" w:hAnsi="Calibri" w:cs="Calibri"/>
          <w:b/>
          <w:bCs/>
          <w:sz w:val="32"/>
          <w:szCs w:val="32"/>
        </w:rPr>
        <w:t xml:space="preserve">artnership </w:t>
      </w:r>
      <w:r w:rsidR="008233FF">
        <w:rPr>
          <w:rFonts w:ascii="Calibri" w:eastAsia="Aptos" w:hAnsi="Calibri" w:cs="Calibri"/>
          <w:b/>
          <w:bCs/>
          <w:sz w:val="32"/>
          <w:szCs w:val="32"/>
        </w:rPr>
        <w:t>M</w:t>
      </w:r>
      <w:r w:rsidR="00421303" w:rsidRPr="00421303">
        <w:rPr>
          <w:rFonts w:ascii="Calibri" w:eastAsia="Aptos" w:hAnsi="Calibri" w:cs="Calibri"/>
          <w:b/>
          <w:bCs/>
          <w:sz w:val="32"/>
          <w:szCs w:val="32"/>
        </w:rPr>
        <w:t>eeting</w:t>
      </w:r>
    </w:p>
    <w:p w14:paraId="39E74199" w14:textId="67736429" w:rsidR="007F12D9" w:rsidRPr="00421303" w:rsidRDefault="00E947D1" w:rsidP="00421303">
      <w:pPr>
        <w:spacing w:after="0"/>
        <w:ind w:right="240"/>
        <w:jc w:val="center"/>
        <w:rPr>
          <w:rFonts w:ascii="Calibri" w:eastAsia="Aptos" w:hAnsi="Calibri" w:cs="Calibri"/>
          <w:b/>
          <w:bCs/>
          <w:sz w:val="32"/>
          <w:szCs w:val="32"/>
        </w:rPr>
      </w:pPr>
      <w:r>
        <w:rPr>
          <w:rFonts w:ascii="Calibri" w:eastAsia="Aptos" w:hAnsi="Calibri" w:cs="Calibri"/>
          <w:b/>
          <w:bCs/>
          <w:sz w:val="32"/>
          <w:szCs w:val="32"/>
        </w:rPr>
        <w:t>Old Lodge Lane Baptist Church</w:t>
      </w:r>
    </w:p>
    <w:p w14:paraId="6726E908" w14:textId="1F87BD09" w:rsidR="00421303" w:rsidRPr="004E61FE" w:rsidRDefault="00BB4152" w:rsidP="00421303">
      <w:pPr>
        <w:spacing w:after="0"/>
        <w:ind w:right="240"/>
        <w:jc w:val="center"/>
        <w:rPr>
          <w:rFonts w:ascii="Calibri" w:eastAsia="Aptos" w:hAnsi="Calibri" w:cs="Calibri"/>
          <w:b/>
          <w:bCs/>
          <w:sz w:val="32"/>
          <w:szCs w:val="32"/>
        </w:rPr>
      </w:pPr>
      <w:r>
        <w:rPr>
          <w:rFonts w:ascii="Calibri" w:eastAsia="Aptos" w:hAnsi="Calibri" w:cs="Calibri"/>
          <w:b/>
          <w:bCs/>
          <w:sz w:val="32"/>
          <w:szCs w:val="32"/>
        </w:rPr>
        <w:t xml:space="preserve">Thursday </w:t>
      </w:r>
      <w:r w:rsidR="00E947D1">
        <w:rPr>
          <w:rFonts w:ascii="Calibri" w:eastAsia="Aptos" w:hAnsi="Calibri" w:cs="Calibri"/>
          <w:b/>
          <w:bCs/>
          <w:sz w:val="32"/>
          <w:szCs w:val="32"/>
        </w:rPr>
        <w:t>18</w:t>
      </w:r>
      <w:r w:rsidR="00E947D1" w:rsidRPr="000F5584">
        <w:rPr>
          <w:rFonts w:ascii="Calibri" w:eastAsia="Aptos" w:hAnsi="Calibri" w:cs="Calibri"/>
          <w:b/>
          <w:bCs/>
          <w:sz w:val="32"/>
          <w:szCs w:val="32"/>
          <w:vertAlign w:val="superscript"/>
        </w:rPr>
        <w:t>th</w:t>
      </w:r>
      <w:r w:rsidR="000F5584">
        <w:rPr>
          <w:rFonts w:ascii="Calibri" w:eastAsia="Aptos" w:hAnsi="Calibri" w:cs="Calibri"/>
          <w:b/>
          <w:bCs/>
          <w:sz w:val="32"/>
          <w:szCs w:val="32"/>
        </w:rPr>
        <w:t xml:space="preserve"> June</w:t>
      </w:r>
      <w:r>
        <w:rPr>
          <w:rFonts w:ascii="Calibri" w:eastAsia="Aptos" w:hAnsi="Calibri" w:cs="Calibri"/>
          <w:b/>
          <w:bCs/>
          <w:sz w:val="32"/>
          <w:szCs w:val="32"/>
        </w:rPr>
        <w:t>,</w:t>
      </w:r>
      <w:r w:rsidR="1C001308" w:rsidRPr="004E61FE">
        <w:rPr>
          <w:rFonts w:ascii="Calibri" w:eastAsia="Aptos" w:hAnsi="Calibri" w:cs="Calibri"/>
          <w:b/>
          <w:bCs/>
          <w:sz w:val="32"/>
          <w:szCs w:val="32"/>
        </w:rPr>
        <w:t xml:space="preserve"> </w:t>
      </w:r>
      <w:r w:rsidR="00E947D1">
        <w:rPr>
          <w:rFonts w:ascii="Calibri" w:eastAsia="Aptos" w:hAnsi="Calibri" w:cs="Calibri"/>
          <w:b/>
          <w:bCs/>
          <w:sz w:val="32"/>
          <w:szCs w:val="32"/>
        </w:rPr>
        <w:t>6pm</w:t>
      </w:r>
      <w:r w:rsidR="00D808C1">
        <w:rPr>
          <w:rFonts w:ascii="Calibri" w:eastAsia="Aptos" w:hAnsi="Calibri" w:cs="Calibri"/>
          <w:b/>
          <w:bCs/>
          <w:sz w:val="32"/>
          <w:szCs w:val="32"/>
        </w:rPr>
        <w:t xml:space="preserve"> till </w:t>
      </w:r>
      <w:r w:rsidR="00E947D1">
        <w:rPr>
          <w:rFonts w:ascii="Calibri" w:eastAsia="Aptos" w:hAnsi="Calibri" w:cs="Calibri"/>
          <w:b/>
          <w:bCs/>
          <w:sz w:val="32"/>
          <w:szCs w:val="32"/>
        </w:rPr>
        <w:t>8</w:t>
      </w:r>
      <w:r w:rsidR="00D808C1">
        <w:rPr>
          <w:rFonts w:ascii="Calibri" w:eastAsia="Aptos" w:hAnsi="Calibri" w:cs="Calibri"/>
          <w:b/>
          <w:bCs/>
          <w:sz w:val="32"/>
          <w:szCs w:val="32"/>
        </w:rPr>
        <w:t>pm</w:t>
      </w:r>
    </w:p>
    <w:p w14:paraId="5B8E2AD2" w14:textId="77777777" w:rsidR="00421303" w:rsidRDefault="00421303" w:rsidP="00421303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</w:p>
    <w:p w14:paraId="200BDCF2" w14:textId="676AC226" w:rsidR="002365F3" w:rsidRDefault="6E8BC891" w:rsidP="00421303">
      <w:pPr>
        <w:spacing w:after="0"/>
        <w:ind w:right="240"/>
        <w:rPr>
          <w:rFonts w:ascii="Calibri" w:eastAsia="Aptos" w:hAnsi="Calibri" w:cs="Calibri"/>
          <w:sz w:val="28"/>
          <w:szCs w:val="28"/>
        </w:rPr>
      </w:pPr>
      <w:r w:rsidRPr="00421303">
        <w:rPr>
          <w:rFonts w:ascii="Calibri" w:eastAsia="Aptos" w:hAnsi="Calibri" w:cs="Calibri"/>
          <w:b/>
          <w:bCs/>
          <w:sz w:val="28"/>
          <w:szCs w:val="28"/>
        </w:rPr>
        <w:t>1</w:t>
      </w:r>
      <w:r w:rsidR="00E947D1">
        <w:rPr>
          <w:rFonts w:ascii="Calibri" w:eastAsia="Aptos" w:hAnsi="Calibri" w:cs="Calibri"/>
          <w:b/>
          <w:bCs/>
          <w:sz w:val="28"/>
          <w:szCs w:val="28"/>
        </w:rPr>
        <w:t>8</w:t>
      </w:r>
      <w:r w:rsidR="004D3F79">
        <w:rPr>
          <w:rFonts w:ascii="Calibri" w:eastAsia="Aptos" w:hAnsi="Calibri" w:cs="Calibri"/>
          <w:b/>
          <w:bCs/>
          <w:sz w:val="28"/>
          <w:szCs w:val="28"/>
        </w:rPr>
        <w:t>.</w:t>
      </w:r>
      <w:r w:rsidR="008233FF">
        <w:rPr>
          <w:rFonts w:ascii="Calibri" w:eastAsia="Aptos" w:hAnsi="Calibri" w:cs="Calibri"/>
          <w:b/>
          <w:bCs/>
          <w:sz w:val="28"/>
          <w:szCs w:val="28"/>
        </w:rPr>
        <w:t xml:space="preserve">00 </w:t>
      </w:r>
      <w:r w:rsidRPr="00421303">
        <w:rPr>
          <w:rFonts w:ascii="Calibri" w:eastAsia="Aptos" w:hAnsi="Calibri" w:cs="Calibri"/>
          <w:b/>
          <w:bCs/>
          <w:sz w:val="28"/>
          <w:szCs w:val="28"/>
        </w:rPr>
        <w:t>Welcome</w:t>
      </w:r>
      <w:r w:rsidR="009F719B">
        <w:rPr>
          <w:rFonts w:ascii="Calibri" w:eastAsia="Aptos" w:hAnsi="Calibri" w:cs="Calibri"/>
          <w:b/>
          <w:bCs/>
          <w:sz w:val="28"/>
          <w:szCs w:val="28"/>
        </w:rPr>
        <w:t xml:space="preserve"> </w:t>
      </w:r>
      <w:r w:rsidR="00D246C3">
        <w:rPr>
          <w:rFonts w:ascii="Calibri" w:eastAsia="Aptos" w:hAnsi="Calibri" w:cs="Calibri"/>
          <w:sz w:val="28"/>
          <w:szCs w:val="28"/>
        </w:rPr>
        <w:t>–</w:t>
      </w:r>
      <w:r w:rsidRPr="00421303">
        <w:rPr>
          <w:rFonts w:ascii="Calibri" w:eastAsia="Aptos" w:hAnsi="Calibri" w:cs="Calibri"/>
          <w:sz w:val="28"/>
          <w:szCs w:val="28"/>
        </w:rPr>
        <w:t xml:space="preserve"> </w:t>
      </w:r>
    </w:p>
    <w:p w14:paraId="1FF7A921" w14:textId="77777777" w:rsidR="00A317EF" w:rsidRDefault="00A317EF" w:rsidP="00421303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</w:p>
    <w:p w14:paraId="5B59C2D1" w14:textId="1E8AE912" w:rsidR="002365F3" w:rsidRDefault="6E8BC891" w:rsidP="00421303">
      <w:pPr>
        <w:spacing w:after="0"/>
        <w:ind w:right="240"/>
        <w:rPr>
          <w:rFonts w:ascii="Calibri" w:eastAsia="Aptos" w:hAnsi="Calibri" w:cs="Calibri"/>
          <w:sz w:val="28"/>
          <w:szCs w:val="28"/>
        </w:rPr>
      </w:pPr>
      <w:r w:rsidRPr="00421303">
        <w:rPr>
          <w:rFonts w:ascii="Calibri" w:eastAsia="Aptos" w:hAnsi="Calibri" w:cs="Calibri"/>
          <w:b/>
          <w:bCs/>
          <w:sz w:val="28"/>
          <w:szCs w:val="28"/>
        </w:rPr>
        <w:t>1</w:t>
      </w:r>
      <w:r w:rsidR="00E947D1">
        <w:rPr>
          <w:rFonts w:ascii="Calibri" w:eastAsia="Aptos" w:hAnsi="Calibri" w:cs="Calibri"/>
          <w:b/>
          <w:bCs/>
          <w:sz w:val="28"/>
          <w:szCs w:val="28"/>
        </w:rPr>
        <w:t>8</w:t>
      </w:r>
      <w:r w:rsidRPr="00421303">
        <w:rPr>
          <w:rFonts w:ascii="Calibri" w:eastAsia="Aptos" w:hAnsi="Calibri" w:cs="Calibri"/>
          <w:b/>
          <w:bCs/>
          <w:sz w:val="28"/>
          <w:szCs w:val="28"/>
        </w:rPr>
        <w:t>.</w:t>
      </w:r>
      <w:r w:rsidR="00D808C1">
        <w:rPr>
          <w:rFonts w:ascii="Calibri" w:eastAsia="Aptos" w:hAnsi="Calibri" w:cs="Calibri"/>
          <w:b/>
          <w:bCs/>
          <w:sz w:val="28"/>
          <w:szCs w:val="28"/>
        </w:rPr>
        <w:t>10</w:t>
      </w:r>
      <w:r w:rsidRPr="00421303">
        <w:rPr>
          <w:rFonts w:ascii="Calibri" w:eastAsia="Aptos" w:hAnsi="Calibri" w:cs="Calibri"/>
          <w:b/>
          <w:bCs/>
          <w:sz w:val="28"/>
          <w:szCs w:val="28"/>
        </w:rPr>
        <w:t xml:space="preserve"> Introductions</w:t>
      </w:r>
      <w:r w:rsidRPr="00421303">
        <w:rPr>
          <w:rFonts w:ascii="Calibri" w:eastAsia="Aptos" w:hAnsi="Calibri" w:cs="Calibri"/>
          <w:sz w:val="28"/>
          <w:szCs w:val="28"/>
        </w:rPr>
        <w:t xml:space="preserve"> </w:t>
      </w:r>
      <w:r w:rsidR="008233FF">
        <w:rPr>
          <w:rFonts w:ascii="Calibri" w:eastAsia="Aptos" w:hAnsi="Calibri" w:cs="Calibri"/>
          <w:sz w:val="28"/>
          <w:szCs w:val="28"/>
        </w:rPr>
        <w:t>–</w:t>
      </w:r>
      <w:r w:rsidRPr="00421303">
        <w:rPr>
          <w:rFonts w:ascii="Calibri" w:eastAsia="Aptos" w:hAnsi="Calibri" w:cs="Calibri"/>
          <w:sz w:val="28"/>
          <w:szCs w:val="28"/>
        </w:rPr>
        <w:t xml:space="preserve"> Andrew </w:t>
      </w:r>
      <w:proofErr w:type="spellStart"/>
      <w:r w:rsidRPr="00421303">
        <w:rPr>
          <w:rFonts w:ascii="Calibri" w:eastAsia="Aptos" w:hAnsi="Calibri" w:cs="Calibri"/>
          <w:sz w:val="28"/>
          <w:szCs w:val="28"/>
        </w:rPr>
        <w:t>Slegg</w:t>
      </w:r>
      <w:proofErr w:type="spellEnd"/>
    </w:p>
    <w:p w14:paraId="0F13498D" w14:textId="30ED4DC6" w:rsidR="00D808C1" w:rsidRDefault="00D808C1" w:rsidP="00421303">
      <w:pPr>
        <w:spacing w:after="0"/>
        <w:ind w:right="240"/>
        <w:rPr>
          <w:rFonts w:ascii="Calibri" w:eastAsia="Times New Roman" w:hAnsi="Calibri" w:cs="Calibri"/>
          <w:color w:val="242424"/>
          <w:sz w:val="28"/>
          <w:szCs w:val="28"/>
          <w:bdr w:val="none" w:sz="0" w:space="0" w:color="auto" w:frame="1"/>
          <w:lang w:val="en-GB" w:eastAsia="en-GB"/>
        </w:rPr>
      </w:pPr>
      <w:r>
        <w:rPr>
          <w:rFonts w:ascii="Calibri" w:eastAsia="Times New Roman" w:hAnsi="Calibri" w:cs="Calibri"/>
          <w:color w:val="242424"/>
          <w:sz w:val="28"/>
          <w:szCs w:val="28"/>
          <w:bdr w:val="none" w:sz="0" w:space="0" w:color="auto" w:frame="1"/>
          <w:lang w:val="en-GB" w:eastAsia="en-GB"/>
        </w:rPr>
        <w:t>I</w:t>
      </w:r>
      <w:r w:rsidRPr="00D808C1">
        <w:rPr>
          <w:rFonts w:ascii="Calibri" w:eastAsia="Times New Roman" w:hAnsi="Calibri" w:cs="Calibri"/>
          <w:color w:val="242424"/>
          <w:sz w:val="28"/>
          <w:szCs w:val="28"/>
          <w:bdr w:val="none" w:sz="0" w:space="0" w:color="auto" w:frame="1"/>
          <w:lang w:val="en-GB" w:eastAsia="en-GB"/>
        </w:rPr>
        <w:t xml:space="preserve">ntroductions and updates from </w:t>
      </w:r>
      <w:r w:rsidR="00E947D1">
        <w:rPr>
          <w:rFonts w:ascii="Calibri" w:eastAsia="Times New Roman" w:hAnsi="Calibri" w:cs="Calibri"/>
          <w:color w:val="242424"/>
          <w:sz w:val="28"/>
          <w:szCs w:val="28"/>
          <w:bdr w:val="none" w:sz="0" w:space="0" w:color="auto" w:frame="1"/>
          <w:lang w:val="en-GB" w:eastAsia="en-GB"/>
        </w:rPr>
        <w:t xml:space="preserve">residents, statutory officers and </w:t>
      </w:r>
      <w:r w:rsidRPr="00D808C1">
        <w:rPr>
          <w:rFonts w:ascii="Calibri" w:eastAsia="Times New Roman" w:hAnsi="Calibri" w:cs="Calibri"/>
          <w:color w:val="242424"/>
          <w:sz w:val="28"/>
          <w:szCs w:val="28"/>
          <w:bdr w:val="none" w:sz="0" w:space="0" w:color="auto" w:frame="1"/>
          <w:lang w:val="en-GB" w:eastAsia="en-GB"/>
        </w:rPr>
        <w:t xml:space="preserve">VCFS organisations working around all the communities of the South </w:t>
      </w:r>
      <w:r w:rsidR="00E947D1">
        <w:rPr>
          <w:rFonts w:ascii="Calibri" w:eastAsia="Times New Roman" w:hAnsi="Calibri" w:cs="Calibri"/>
          <w:color w:val="242424"/>
          <w:sz w:val="28"/>
          <w:szCs w:val="28"/>
          <w:bdr w:val="none" w:sz="0" w:space="0" w:color="auto" w:frame="1"/>
          <w:lang w:val="en-GB" w:eastAsia="en-GB"/>
        </w:rPr>
        <w:t>We</w:t>
      </w:r>
      <w:r w:rsidRPr="00D808C1">
        <w:rPr>
          <w:rFonts w:ascii="Calibri" w:eastAsia="Times New Roman" w:hAnsi="Calibri" w:cs="Calibri"/>
          <w:color w:val="242424"/>
          <w:sz w:val="28"/>
          <w:szCs w:val="28"/>
          <w:bdr w:val="none" w:sz="0" w:space="0" w:color="auto" w:frame="1"/>
          <w:lang w:val="en-GB" w:eastAsia="en-GB"/>
        </w:rPr>
        <w:t xml:space="preserve">st Locality. </w:t>
      </w:r>
    </w:p>
    <w:p w14:paraId="1ACD73D5" w14:textId="16B49BE1" w:rsidR="00E947D1" w:rsidRPr="00C64466" w:rsidRDefault="00E947D1" w:rsidP="00421303">
      <w:pPr>
        <w:spacing w:after="0"/>
        <w:ind w:right="240"/>
        <w:rPr>
          <w:rFonts w:ascii="Calibri" w:eastAsia="Times New Roman" w:hAnsi="Calibri" w:cs="Calibri"/>
          <w:i/>
          <w:color w:val="242424"/>
          <w:sz w:val="28"/>
          <w:szCs w:val="28"/>
          <w:bdr w:val="none" w:sz="0" w:space="0" w:color="auto" w:frame="1"/>
          <w:lang w:val="en-GB" w:eastAsia="en-GB"/>
        </w:rPr>
      </w:pPr>
      <w:r>
        <w:rPr>
          <w:rFonts w:ascii="Calibri" w:eastAsia="Times New Roman" w:hAnsi="Calibri" w:cs="Calibri"/>
          <w:color w:val="242424"/>
          <w:sz w:val="28"/>
          <w:szCs w:val="28"/>
          <w:bdr w:val="none" w:sz="0" w:space="0" w:color="auto" w:frame="1"/>
          <w:lang w:val="en-GB" w:eastAsia="en-GB"/>
        </w:rPr>
        <w:t xml:space="preserve">Purley, Kenley, Coulsdon, South Croydon, Sanderstead, </w:t>
      </w:r>
      <w:proofErr w:type="spellStart"/>
      <w:r>
        <w:rPr>
          <w:rFonts w:ascii="Calibri" w:eastAsia="Times New Roman" w:hAnsi="Calibri" w:cs="Calibri"/>
          <w:color w:val="242424"/>
          <w:sz w:val="28"/>
          <w:szCs w:val="28"/>
          <w:bdr w:val="none" w:sz="0" w:space="0" w:color="auto" w:frame="1"/>
          <w:lang w:val="en-GB" w:eastAsia="en-GB"/>
        </w:rPr>
        <w:t>Riddlesdown</w:t>
      </w:r>
      <w:proofErr w:type="spellEnd"/>
      <w:r w:rsidR="000F5584">
        <w:rPr>
          <w:rFonts w:ascii="Calibri" w:eastAsia="Times New Roman" w:hAnsi="Calibri" w:cs="Calibri"/>
          <w:color w:val="242424"/>
          <w:sz w:val="28"/>
          <w:szCs w:val="28"/>
          <w:bdr w:val="none" w:sz="0" w:space="0" w:color="auto" w:frame="1"/>
          <w:lang w:val="en-GB" w:eastAsia="en-GB"/>
        </w:rPr>
        <w:t>, Woodcote, Old Coulsdon</w:t>
      </w:r>
    </w:p>
    <w:p w14:paraId="7790131B" w14:textId="60AE7416" w:rsidR="000F5584" w:rsidRPr="00A472BA" w:rsidRDefault="000F5584" w:rsidP="00421303">
      <w:pPr>
        <w:spacing w:after="0"/>
        <w:ind w:right="240"/>
        <w:rPr>
          <w:rFonts w:ascii="Calibri" w:eastAsia="Times New Roman" w:hAnsi="Calibri" w:cs="Calibri"/>
          <w:i/>
          <w:color w:val="000000" w:themeColor="text1"/>
          <w:sz w:val="28"/>
          <w:szCs w:val="28"/>
          <w:bdr w:val="none" w:sz="0" w:space="0" w:color="auto" w:frame="1"/>
          <w:lang w:val="en-GB" w:eastAsia="en-GB"/>
        </w:rPr>
      </w:pPr>
      <w:r w:rsidRPr="00C64466">
        <w:rPr>
          <w:rFonts w:ascii="Calibri" w:eastAsia="Times New Roman" w:hAnsi="Calibri" w:cs="Calibri"/>
          <w:i/>
          <w:color w:val="242424"/>
          <w:sz w:val="28"/>
          <w:szCs w:val="28"/>
          <w:bdr w:val="none" w:sz="0" w:space="0" w:color="auto" w:frame="1"/>
          <w:lang w:val="en-GB" w:eastAsia="en-GB"/>
        </w:rPr>
        <w:t xml:space="preserve"> </w:t>
      </w:r>
    </w:p>
    <w:p w14:paraId="1FA84989" w14:textId="402EE0E4" w:rsidR="000F5584" w:rsidRPr="00A472BA" w:rsidRDefault="000F5584" w:rsidP="0017486E">
      <w:pPr>
        <w:pStyle w:val="ListParagraph"/>
        <w:numPr>
          <w:ilvl w:val="0"/>
          <w:numId w:val="11"/>
        </w:numPr>
        <w:spacing w:after="0"/>
        <w:ind w:right="240"/>
        <w:rPr>
          <w:rFonts w:ascii="Calibri" w:eastAsia="Times New Roman" w:hAnsi="Calibri" w:cs="Calibri"/>
          <w:i/>
          <w:color w:val="000000" w:themeColor="text1"/>
          <w:sz w:val="28"/>
          <w:szCs w:val="28"/>
          <w:bdr w:val="none" w:sz="0" w:space="0" w:color="auto" w:frame="1"/>
          <w:lang w:val="en-GB" w:eastAsia="en-GB"/>
        </w:rPr>
      </w:pPr>
      <w:r w:rsidRPr="00A472BA">
        <w:rPr>
          <w:rFonts w:ascii="Calibri" w:eastAsia="Times New Roman" w:hAnsi="Calibri" w:cs="Calibri"/>
          <w:i/>
          <w:color w:val="000000" w:themeColor="text1"/>
          <w:sz w:val="28"/>
          <w:szCs w:val="28"/>
          <w:bdr w:val="none" w:sz="0" w:space="0" w:color="auto" w:frame="1"/>
          <w:lang w:val="en-GB" w:eastAsia="en-GB"/>
        </w:rPr>
        <w:t>Mike</w:t>
      </w:r>
      <w:r w:rsidR="00F45693" w:rsidRPr="00A472BA">
        <w:rPr>
          <w:rFonts w:ascii="Calibri" w:eastAsia="Times New Roman" w:hAnsi="Calibri" w:cs="Calibri"/>
          <w:i/>
          <w:color w:val="000000" w:themeColor="text1"/>
          <w:sz w:val="28"/>
          <w:szCs w:val="28"/>
          <w:bdr w:val="none" w:sz="0" w:space="0" w:color="auto" w:frame="1"/>
          <w:lang w:val="en-GB" w:eastAsia="en-GB"/>
        </w:rPr>
        <w:t xml:space="preserve"> </w:t>
      </w:r>
      <w:r w:rsidRPr="00A472BA">
        <w:rPr>
          <w:rFonts w:ascii="Calibri" w:eastAsia="Times New Roman" w:hAnsi="Calibri" w:cs="Calibri"/>
          <w:i/>
          <w:color w:val="000000" w:themeColor="text1"/>
          <w:sz w:val="28"/>
          <w:szCs w:val="28"/>
          <w:bdr w:val="none" w:sz="0" w:space="0" w:color="auto" w:frame="1"/>
          <w:lang w:val="en-GB" w:eastAsia="en-GB"/>
        </w:rPr>
        <w:t xml:space="preserve">– Off </w:t>
      </w:r>
      <w:proofErr w:type="gramStart"/>
      <w:r w:rsidRPr="00A472BA">
        <w:rPr>
          <w:rFonts w:ascii="Calibri" w:eastAsia="Times New Roman" w:hAnsi="Calibri" w:cs="Calibri"/>
          <w:i/>
          <w:color w:val="000000" w:themeColor="text1"/>
          <w:sz w:val="28"/>
          <w:szCs w:val="28"/>
          <w:bdr w:val="none" w:sz="0" w:space="0" w:color="auto" w:frame="1"/>
          <w:lang w:val="en-GB" w:eastAsia="en-GB"/>
        </w:rPr>
        <w:t>The</w:t>
      </w:r>
      <w:proofErr w:type="gramEnd"/>
      <w:r w:rsidRPr="00A472BA">
        <w:rPr>
          <w:rFonts w:ascii="Calibri" w:eastAsia="Times New Roman" w:hAnsi="Calibri" w:cs="Calibri"/>
          <w:i/>
          <w:color w:val="000000" w:themeColor="text1"/>
          <w:sz w:val="28"/>
          <w:szCs w:val="28"/>
          <w:bdr w:val="none" w:sz="0" w:space="0" w:color="auto" w:frame="1"/>
          <w:lang w:val="en-GB" w:eastAsia="en-GB"/>
        </w:rPr>
        <w:t xml:space="preserve"> Record </w:t>
      </w:r>
      <w:hyperlink r:id="rId8" w:history="1">
        <w:r w:rsidRPr="00A472BA">
          <w:rPr>
            <w:rStyle w:val="Hyperlink"/>
            <w:rFonts w:ascii="Calibri" w:eastAsia="Times New Roman" w:hAnsi="Calibri" w:cs="Calibri"/>
            <w:i/>
            <w:color w:val="000000" w:themeColor="text1"/>
            <w:sz w:val="28"/>
            <w:szCs w:val="28"/>
            <w:bdr w:val="none" w:sz="0" w:space="0" w:color="auto" w:frame="1"/>
            <w:lang w:val="en-GB" w:eastAsia="en-GB"/>
          </w:rPr>
          <w:t>https://www.talkofftherecord.org/</w:t>
        </w:r>
      </w:hyperlink>
    </w:p>
    <w:p w14:paraId="08385376" w14:textId="18FE1E51" w:rsidR="000F5584" w:rsidRPr="00A472BA" w:rsidRDefault="000F5584" w:rsidP="0017486E">
      <w:pPr>
        <w:pStyle w:val="ListParagraph"/>
        <w:numPr>
          <w:ilvl w:val="0"/>
          <w:numId w:val="11"/>
        </w:numPr>
        <w:spacing w:after="0"/>
        <w:ind w:right="240"/>
        <w:rPr>
          <w:rFonts w:ascii="Calibri" w:eastAsia="Times New Roman" w:hAnsi="Calibri" w:cs="Calibri"/>
          <w:i/>
          <w:color w:val="000000" w:themeColor="text1"/>
          <w:sz w:val="28"/>
          <w:szCs w:val="28"/>
          <w:bdr w:val="none" w:sz="0" w:space="0" w:color="auto" w:frame="1"/>
          <w:lang w:val="en-GB" w:eastAsia="en-GB"/>
        </w:rPr>
      </w:pPr>
      <w:proofErr w:type="spellStart"/>
      <w:r w:rsidRPr="00A472BA">
        <w:rPr>
          <w:rFonts w:ascii="Calibri" w:eastAsia="Times New Roman" w:hAnsi="Calibri" w:cs="Calibri"/>
          <w:i/>
          <w:color w:val="000000" w:themeColor="text1"/>
          <w:sz w:val="28"/>
          <w:szCs w:val="28"/>
          <w:bdr w:val="none" w:sz="0" w:space="0" w:color="auto" w:frame="1"/>
          <w:lang w:val="en-GB" w:eastAsia="en-GB"/>
        </w:rPr>
        <w:t>Jarmilla</w:t>
      </w:r>
      <w:proofErr w:type="spellEnd"/>
      <w:r w:rsidR="00F45693" w:rsidRPr="00A472BA">
        <w:rPr>
          <w:rFonts w:ascii="Calibri" w:eastAsia="Times New Roman" w:hAnsi="Calibri" w:cs="Calibri"/>
          <w:i/>
          <w:color w:val="000000" w:themeColor="text1"/>
          <w:sz w:val="28"/>
          <w:szCs w:val="28"/>
          <w:bdr w:val="none" w:sz="0" w:space="0" w:color="auto" w:frame="1"/>
          <w:lang w:val="en-GB" w:eastAsia="en-GB"/>
        </w:rPr>
        <w:t xml:space="preserve"> </w:t>
      </w:r>
      <w:r w:rsidRPr="00A472BA">
        <w:rPr>
          <w:rFonts w:ascii="Calibri" w:eastAsia="Times New Roman" w:hAnsi="Calibri" w:cs="Calibri"/>
          <w:i/>
          <w:color w:val="000000" w:themeColor="text1"/>
          <w:sz w:val="28"/>
          <w:szCs w:val="28"/>
          <w:bdr w:val="none" w:sz="0" w:space="0" w:color="auto" w:frame="1"/>
          <w:lang w:val="en-GB" w:eastAsia="en-GB"/>
        </w:rPr>
        <w:t xml:space="preserve">– St </w:t>
      </w:r>
      <w:proofErr w:type="spellStart"/>
      <w:r w:rsidRPr="00A472BA">
        <w:rPr>
          <w:rFonts w:ascii="Calibri" w:eastAsia="Times New Roman" w:hAnsi="Calibri" w:cs="Calibri"/>
          <w:i/>
          <w:color w:val="000000" w:themeColor="text1"/>
          <w:sz w:val="28"/>
          <w:szCs w:val="28"/>
          <w:bdr w:val="none" w:sz="0" w:space="0" w:color="auto" w:frame="1"/>
          <w:lang w:val="en-GB" w:eastAsia="en-GB"/>
        </w:rPr>
        <w:t>Christophers</w:t>
      </w:r>
      <w:proofErr w:type="spellEnd"/>
      <w:r w:rsidRPr="00A472BA">
        <w:rPr>
          <w:rFonts w:ascii="Calibri" w:eastAsia="Times New Roman" w:hAnsi="Calibri" w:cs="Calibri"/>
          <w:i/>
          <w:color w:val="000000" w:themeColor="text1"/>
          <w:sz w:val="28"/>
          <w:szCs w:val="28"/>
          <w:bdr w:val="none" w:sz="0" w:space="0" w:color="auto" w:frame="1"/>
          <w:lang w:val="en-GB" w:eastAsia="en-GB"/>
        </w:rPr>
        <w:t xml:space="preserve"> Hospice </w:t>
      </w:r>
      <w:hyperlink r:id="rId9" w:history="1">
        <w:r w:rsidRPr="00A472BA">
          <w:rPr>
            <w:rStyle w:val="Hyperlink"/>
            <w:rFonts w:ascii="Calibri" w:eastAsia="Times New Roman" w:hAnsi="Calibri" w:cs="Calibri"/>
            <w:i/>
            <w:color w:val="000000" w:themeColor="text1"/>
            <w:sz w:val="28"/>
            <w:szCs w:val="28"/>
            <w:bdr w:val="none" w:sz="0" w:space="0" w:color="auto" w:frame="1"/>
            <w:lang w:val="en-GB" w:eastAsia="en-GB"/>
          </w:rPr>
          <w:t>https://www.stchristophers.org.uk/</w:t>
        </w:r>
      </w:hyperlink>
    </w:p>
    <w:p w14:paraId="1C7A3F37" w14:textId="36CBC5BF" w:rsidR="000F5584" w:rsidRPr="00A472BA" w:rsidRDefault="0017486E" w:rsidP="0017486E">
      <w:pPr>
        <w:pStyle w:val="ListParagraph"/>
        <w:numPr>
          <w:ilvl w:val="0"/>
          <w:numId w:val="11"/>
        </w:numPr>
        <w:spacing w:after="0"/>
        <w:ind w:right="240"/>
        <w:rPr>
          <w:rFonts w:ascii="Calibri" w:eastAsia="Times New Roman" w:hAnsi="Calibri" w:cs="Calibri"/>
          <w:i/>
          <w:color w:val="000000" w:themeColor="text1"/>
          <w:sz w:val="28"/>
          <w:szCs w:val="28"/>
          <w:bdr w:val="none" w:sz="0" w:space="0" w:color="auto" w:frame="1"/>
          <w:lang w:val="en-GB" w:eastAsia="en-GB"/>
        </w:rPr>
      </w:pPr>
      <w:r w:rsidRPr="00A472BA">
        <w:rPr>
          <w:rFonts w:ascii="Calibri" w:eastAsia="Times New Roman" w:hAnsi="Calibri" w:cs="Calibri"/>
          <w:i/>
          <w:color w:val="000000" w:themeColor="text1"/>
          <w:sz w:val="28"/>
          <w:szCs w:val="28"/>
          <w:bdr w:val="none" w:sz="0" w:space="0" w:color="auto" w:frame="1"/>
          <w:lang w:val="en-GB" w:eastAsia="en-GB"/>
        </w:rPr>
        <w:t>Christine</w:t>
      </w:r>
      <w:r w:rsidR="00F45693" w:rsidRPr="00A472BA">
        <w:rPr>
          <w:rFonts w:ascii="Calibri" w:eastAsia="Times New Roman" w:hAnsi="Calibri" w:cs="Calibri"/>
          <w:i/>
          <w:color w:val="000000" w:themeColor="text1"/>
          <w:sz w:val="28"/>
          <w:szCs w:val="28"/>
          <w:bdr w:val="none" w:sz="0" w:space="0" w:color="auto" w:frame="1"/>
          <w:lang w:val="en-GB" w:eastAsia="en-GB"/>
        </w:rPr>
        <w:t xml:space="preserve"> </w:t>
      </w:r>
      <w:r w:rsidRPr="00A472BA">
        <w:rPr>
          <w:rFonts w:ascii="Calibri" w:eastAsia="Times New Roman" w:hAnsi="Calibri" w:cs="Calibri"/>
          <w:i/>
          <w:color w:val="000000" w:themeColor="text1"/>
          <w:sz w:val="28"/>
          <w:szCs w:val="28"/>
          <w:bdr w:val="none" w:sz="0" w:space="0" w:color="auto" w:frame="1"/>
          <w:lang w:val="en-GB" w:eastAsia="en-GB"/>
        </w:rPr>
        <w:t xml:space="preserve">– Early Help </w:t>
      </w:r>
      <w:hyperlink r:id="rId10" w:history="1">
        <w:r w:rsidRPr="00A472BA">
          <w:rPr>
            <w:rStyle w:val="Hyperlink"/>
            <w:rFonts w:ascii="Calibri" w:eastAsia="Times New Roman" w:hAnsi="Calibri" w:cs="Calibri"/>
            <w:i/>
            <w:color w:val="000000" w:themeColor="text1"/>
            <w:sz w:val="28"/>
            <w:szCs w:val="28"/>
            <w:bdr w:val="none" w:sz="0" w:space="0" w:color="auto" w:frame="1"/>
            <w:lang w:val="en-GB" w:eastAsia="en-GB"/>
          </w:rPr>
          <w:t>https://www.croydon.gov.uk/children-young-people-and-families/early-help-support</w:t>
        </w:r>
      </w:hyperlink>
    </w:p>
    <w:p w14:paraId="61A89342" w14:textId="7088C800" w:rsidR="0017486E" w:rsidRPr="00A472BA" w:rsidRDefault="0017486E" w:rsidP="0017486E">
      <w:pPr>
        <w:pStyle w:val="ListParagraph"/>
        <w:numPr>
          <w:ilvl w:val="0"/>
          <w:numId w:val="11"/>
        </w:numPr>
        <w:spacing w:after="0"/>
        <w:ind w:right="240"/>
        <w:rPr>
          <w:rFonts w:ascii="Calibri" w:eastAsia="Times New Roman" w:hAnsi="Calibri" w:cs="Calibri"/>
          <w:i/>
          <w:color w:val="000000" w:themeColor="text1"/>
          <w:sz w:val="28"/>
          <w:szCs w:val="28"/>
          <w:bdr w:val="none" w:sz="0" w:space="0" w:color="auto" w:frame="1"/>
          <w:lang w:val="en-GB" w:eastAsia="en-GB"/>
        </w:rPr>
      </w:pPr>
      <w:r w:rsidRPr="00A472BA">
        <w:rPr>
          <w:rFonts w:ascii="Calibri" w:eastAsia="Times New Roman" w:hAnsi="Calibri" w:cs="Calibri"/>
          <w:i/>
          <w:color w:val="000000" w:themeColor="text1"/>
          <w:sz w:val="28"/>
          <w:szCs w:val="28"/>
          <w:bdr w:val="none" w:sz="0" w:space="0" w:color="auto" w:frame="1"/>
          <w:lang w:val="en-GB" w:eastAsia="en-GB"/>
        </w:rPr>
        <w:t>Shalin</w:t>
      </w:r>
      <w:r w:rsidR="00F45693" w:rsidRPr="00A472BA">
        <w:rPr>
          <w:rFonts w:ascii="Calibri" w:eastAsia="Times New Roman" w:hAnsi="Calibri" w:cs="Calibri"/>
          <w:i/>
          <w:color w:val="000000" w:themeColor="text1"/>
          <w:sz w:val="28"/>
          <w:szCs w:val="28"/>
          <w:bdr w:val="none" w:sz="0" w:space="0" w:color="auto" w:frame="1"/>
          <w:lang w:val="en-GB" w:eastAsia="en-GB"/>
        </w:rPr>
        <w:t xml:space="preserve">i </w:t>
      </w:r>
      <w:r w:rsidRPr="00A472BA">
        <w:rPr>
          <w:rFonts w:ascii="Calibri" w:eastAsia="Times New Roman" w:hAnsi="Calibri" w:cs="Calibri"/>
          <w:i/>
          <w:color w:val="000000" w:themeColor="text1"/>
          <w:sz w:val="28"/>
          <w:szCs w:val="28"/>
          <w:bdr w:val="none" w:sz="0" w:space="0" w:color="auto" w:frame="1"/>
          <w:lang w:val="en-GB" w:eastAsia="en-GB"/>
        </w:rPr>
        <w:t xml:space="preserve">– Croydon Vision </w:t>
      </w:r>
      <w:hyperlink r:id="rId11" w:history="1">
        <w:r w:rsidRPr="00A472BA">
          <w:rPr>
            <w:rStyle w:val="Hyperlink"/>
            <w:rFonts w:ascii="Calibri" w:eastAsia="Times New Roman" w:hAnsi="Calibri" w:cs="Calibri"/>
            <w:i/>
            <w:color w:val="000000" w:themeColor="text1"/>
            <w:sz w:val="28"/>
            <w:szCs w:val="28"/>
            <w:bdr w:val="none" w:sz="0" w:space="0" w:color="auto" w:frame="1"/>
            <w:lang w:val="en-GB" w:eastAsia="en-GB"/>
          </w:rPr>
          <w:t>https://croydonvision.org.uk/</w:t>
        </w:r>
      </w:hyperlink>
    </w:p>
    <w:p w14:paraId="5D67AFCC" w14:textId="74B0FE49" w:rsidR="0017486E" w:rsidRPr="00A472BA" w:rsidRDefault="0017486E" w:rsidP="0017486E">
      <w:pPr>
        <w:pStyle w:val="ListParagraph"/>
        <w:numPr>
          <w:ilvl w:val="0"/>
          <w:numId w:val="11"/>
        </w:numPr>
        <w:spacing w:after="0"/>
        <w:ind w:right="240"/>
        <w:rPr>
          <w:rFonts w:ascii="Calibri" w:eastAsia="Times New Roman" w:hAnsi="Calibri" w:cs="Calibri"/>
          <w:i/>
          <w:color w:val="000000" w:themeColor="text1"/>
          <w:sz w:val="28"/>
          <w:szCs w:val="28"/>
          <w:bdr w:val="none" w:sz="0" w:space="0" w:color="auto" w:frame="1"/>
          <w:lang w:val="en-GB" w:eastAsia="en-GB"/>
        </w:rPr>
      </w:pPr>
      <w:r w:rsidRPr="00A472BA">
        <w:rPr>
          <w:rFonts w:ascii="Calibri" w:eastAsia="Times New Roman" w:hAnsi="Calibri" w:cs="Calibri"/>
          <w:i/>
          <w:color w:val="000000" w:themeColor="text1"/>
          <w:sz w:val="28"/>
          <w:szCs w:val="28"/>
          <w:bdr w:val="none" w:sz="0" w:space="0" w:color="auto" w:frame="1"/>
          <w:lang w:val="en-GB" w:eastAsia="en-GB"/>
        </w:rPr>
        <w:t xml:space="preserve">Dawn – Old Lodge Lane Baptist Church </w:t>
      </w:r>
      <w:hyperlink r:id="rId12" w:history="1">
        <w:r w:rsidRPr="00A472BA">
          <w:rPr>
            <w:rStyle w:val="Hyperlink"/>
            <w:rFonts w:ascii="Calibri" w:eastAsia="Times New Roman" w:hAnsi="Calibri" w:cs="Calibri"/>
            <w:i/>
            <w:color w:val="000000" w:themeColor="text1"/>
            <w:sz w:val="28"/>
            <w:szCs w:val="28"/>
            <w:bdr w:val="none" w:sz="0" w:space="0" w:color="auto" w:frame="1"/>
            <w:lang w:val="en-GB" w:eastAsia="en-GB"/>
          </w:rPr>
          <w:t>https://ollbc.org.uk/</w:t>
        </w:r>
      </w:hyperlink>
    </w:p>
    <w:p w14:paraId="0ADF8A6B" w14:textId="2448112A" w:rsidR="0017486E" w:rsidRPr="00A472BA" w:rsidRDefault="0017486E" w:rsidP="0017486E">
      <w:pPr>
        <w:pStyle w:val="ListParagraph"/>
        <w:numPr>
          <w:ilvl w:val="0"/>
          <w:numId w:val="11"/>
        </w:numPr>
        <w:spacing w:after="0"/>
        <w:ind w:right="240"/>
        <w:rPr>
          <w:rFonts w:ascii="Calibri" w:eastAsia="Times New Roman" w:hAnsi="Calibri" w:cs="Calibri"/>
          <w:i/>
          <w:color w:val="000000" w:themeColor="text1"/>
          <w:sz w:val="28"/>
          <w:szCs w:val="28"/>
          <w:bdr w:val="none" w:sz="0" w:space="0" w:color="auto" w:frame="1"/>
          <w:lang w:val="en-GB" w:eastAsia="en-GB"/>
        </w:rPr>
      </w:pPr>
      <w:r w:rsidRPr="00A472BA">
        <w:rPr>
          <w:rFonts w:ascii="Calibri" w:eastAsia="Times New Roman" w:hAnsi="Calibri" w:cs="Calibri"/>
          <w:i/>
          <w:color w:val="000000" w:themeColor="text1"/>
          <w:sz w:val="28"/>
          <w:szCs w:val="28"/>
          <w:bdr w:val="none" w:sz="0" w:space="0" w:color="auto" w:frame="1"/>
          <w:lang w:val="en-GB" w:eastAsia="en-GB"/>
        </w:rPr>
        <w:t xml:space="preserve">Nick – Old Lodge Lane Baptist Church </w:t>
      </w:r>
    </w:p>
    <w:p w14:paraId="76E8D5AD" w14:textId="555E22BC" w:rsidR="00421303" w:rsidRPr="00A472BA" w:rsidRDefault="0017486E" w:rsidP="0017486E">
      <w:pPr>
        <w:pStyle w:val="ListParagraph"/>
        <w:numPr>
          <w:ilvl w:val="0"/>
          <w:numId w:val="11"/>
        </w:numPr>
        <w:spacing w:after="0"/>
        <w:ind w:right="240"/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</w:pPr>
      <w:r w:rsidRPr="00A472BA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 xml:space="preserve">Bernice – Croydon Council Fostering Team </w:t>
      </w:r>
      <w:hyperlink r:id="rId13" w:history="1">
        <w:r w:rsidRPr="00A472BA">
          <w:rPr>
            <w:rStyle w:val="Hyperlink"/>
            <w:rFonts w:ascii="Calibri" w:eastAsia="Aptos" w:hAnsi="Calibri" w:cs="Calibri"/>
            <w:bCs/>
            <w:i/>
            <w:color w:val="000000" w:themeColor="text1"/>
            <w:sz w:val="28"/>
            <w:szCs w:val="28"/>
          </w:rPr>
          <w:t>https://www.fosterforcroydon.co.uk/?gad_source=1&amp;gad_campaignid=19936312999&amp;gbraid=0AAAAADh07U99Abe6fcekbCz52xZ9IUFE-&amp;gclid=CjwKCAjw3ejRBhAdEiwADkqPny0Ed22c4IqCmtxV2CJ_K2vmwo1bYVa9OBXDdgod6TjOrr9L118oIRoCYl8QAvD_BwE</w:t>
        </w:r>
      </w:hyperlink>
    </w:p>
    <w:p w14:paraId="656BA409" w14:textId="77777777" w:rsidR="00C64466" w:rsidRPr="00A472BA" w:rsidRDefault="0017486E" w:rsidP="00C64466">
      <w:pPr>
        <w:pStyle w:val="ListParagraph"/>
        <w:numPr>
          <w:ilvl w:val="0"/>
          <w:numId w:val="11"/>
        </w:numPr>
        <w:spacing w:after="0"/>
        <w:ind w:right="240"/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</w:pPr>
      <w:r w:rsidRPr="00A472BA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 xml:space="preserve">Nigel – Resident, Volunteer working with Hong Kong guests/settlers, Croydon Chinese Association, </w:t>
      </w:r>
      <w:proofErr w:type="gramStart"/>
      <w:r w:rsidRPr="00A472BA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>Interested</w:t>
      </w:r>
      <w:proofErr w:type="gramEnd"/>
      <w:r w:rsidRPr="00A472BA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 xml:space="preserve"> in action group around Housing Crisis (older parents having their adult children stay at home till adulthood due to prices of homes/renting)</w:t>
      </w:r>
    </w:p>
    <w:p w14:paraId="23D5A528" w14:textId="258BEF81" w:rsidR="0017486E" w:rsidRPr="00A472BA" w:rsidRDefault="0017486E" w:rsidP="00EF1618">
      <w:pPr>
        <w:pStyle w:val="ListParagraph"/>
        <w:numPr>
          <w:ilvl w:val="0"/>
          <w:numId w:val="11"/>
        </w:numPr>
        <w:shd w:val="clear" w:color="auto" w:fill="FFFFFF"/>
        <w:spacing w:after="0"/>
        <w:ind w:right="240"/>
        <w:rPr>
          <w:rFonts w:ascii="Aptos" w:eastAsia="Times New Roman" w:hAnsi="Aptos" w:cs="Times New Roman"/>
          <w:i/>
          <w:color w:val="000000" w:themeColor="text1"/>
        </w:rPr>
      </w:pPr>
      <w:r w:rsidRPr="00A472BA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>Andrea – Croydon Resilience Team</w:t>
      </w:r>
      <w:r w:rsidR="00C64466" w:rsidRPr="00A472BA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 xml:space="preserve"> </w:t>
      </w:r>
      <w:hyperlink r:id="rId14" w:history="1">
        <w:r w:rsidR="00C64466" w:rsidRPr="00A472BA">
          <w:rPr>
            <w:rStyle w:val="Hyperlink"/>
            <w:rFonts w:ascii="Aptos" w:eastAsiaTheme="majorEastAsia" w:hAnsi="Aptos"/>
            <w:i/>
            <w:color w:val="000000" w:themeColor="text1"/>
            <w:bdr w:val="none" w:sz="0" w:space="0" w:color="auto" w:frame="1"/>
          </w:rPr>
          <w:t>emergencyplanning@croydon.gov.uk</w:t>
        </w:r>
      </w:hyperlink>
      <w:r w:rsidR="00C64466" w:rsidRPr="00A472BA">
        <w:rPr>
          <w:rFonts w:ascii="Aptos" w:hAnsi="Aptos"/>
          <w:i/>
          <w:color w:val="000000" w:themeColor="text1"/>
        </w:rPr>
        <w:t xml:space="preserve"> </w:t>
      </w:r>
      <w:hyperlink r:id="rId15" w:tooltip="mailto:andrea.allegra@croydon.gov.uk" w:history="1">
        <w:r w:rsidRPr="00A472BA">
          <w:rPr>
            <w:rStyle w:val="Hyperlink"/>
            <w:rFonts w:ascii="Aptos" w:eastAsiaTheme="majorEastAsia" w:hAnsi="Aptos"/>
            <w:i/>
            <w:color w:val="000000" w:themeColor="text1"/>
            <w:bdr w:val="none" w:sz="0" w:space="0" w:color="auto" w:frame="1"/>
          </w:rPr>
          <w:t>andrea.allegra@croydon.gov.uk</w:t>
        </w:r>
      </w:hyperlink>
    </w:p>
    <w:p w14:paraId="5B3B609D" w14:textId="46F5EF26" w:rsidR="0017486E" w:rsidRPr="00A472BA" w:rsidRDefault="0017486E" w:rsidP="0017486E">
      <w:pPr>
        <w:pStyle w:val="ListParagraph"/>
        <w:numPr>
          <w:ilvl w:val="0"/>
          <w:numId w:val="11"/>
        </w:numPr>
        <w:spacing w:after="0"/>
        <w:ind w:right="240"/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</w:pPr>
      <w:r w:rsidRPr="00A472BA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 xml:space="preserve">Libby – Croydon Resilience Team </w:t>
      </w:r>
      <w:hyperlink r:id="rId16" w:history="1">
        <w:r w:rsidR="00C64466" w:rsidRPr="00A472BA">
          <w:rPr>
            <w:rStyle w:val="Hyperlink"/>
            <w:rFonts w:ascii="Calibri" w:eastAsia="Aptos" w:hAnsi="Calibri" w:cs="Calibri"/>
            <w:bCs/>
            <w:i/>
            <w:color w:val="000000" w:themeColor="text1"/>
            <w:sz w:val="28"/>
            <w:szCs w:val="28"/>
          </w:rPr>
          <w:t>libby.kay@croydon.gov.uk</w:t>
        </w:r>
      </w:hyperlink>
    </w:p>
    <w:p w14:paraId="41AE0359" w14:textId="6576CC0B" w:rsidR="00C64466" w:rsidRPr="00A472BA" w:rsidRDefault="00C64466" w:rsidP="0017486E">
      <w:pPr>
        <w:pStyle w:val="ListParagraph"/>
        <w:numPr>
          <w:ilvl w:val="0"/>
          <w:numId w:val="11"/>
        </w:numPr>
        <w:spacing w:after="0"/>
        <w:ind w:right="240"/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</w:pPr>
      <w:r w:rsidRPr="00A472BA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 xml:space="preserve">Kate – South East Cancer Help Centre </w:t>
      </w:r>
      <w:hyperlink r:id="rId17" w:history="1">
        <w:r w:rsidRPr="00A472BA">
          <w:rPr>
            <w:rStyle w:val="Hyperlink"/>
            <w:rFonts w:ascii="Calibri" w:eastAsia="Aptos" w:hAnsi="Calibri" w:cs="Calibri"/>
            <w:bCs/>
            <w:i/>
            <w:color w:val="000000" w:themeColor="text1"/>
            <w:sz w:val="28"/>
            <w:szCs w:val="28"/>
          </w:rPr>
          <w:t>https://www.sechc.org.uk/</w:t>
        </w:r>
      </w:hyperlink>
    </w:p>
    <w:p w14:paraId="1380343A" w14:textId="0153BEFF" w:rsidR="00C64466" w:rsidRPr="00A472BA" w:rsidRDefault="00C64466" w:rsidP="0017486E">
      <w:pPr>
        <w:pStyle w:val="ListParagraph"/>
        <w:numPr>
          <w:ilvl w:val="0"/>
          <w:numId w:val="11"/>
        </w:numPr>
        <w:spacing w:after="0"/>
        <w:ind w:right="240"/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</w:pPr>
      <w:r w:rsidRPr="00A472BA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 xml:space="preserve">Sandra – Resident, </w:t>
      </w:r>
      <w:proofErr w:type="spellStart"/>
      <w:r w:rsidRPr="00A472BA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>Carer</w:t>
      </w:r>
      <w:proofErr w:type="spellEnd"/>
      <w:r w:rsidRPr="00A472BA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 xml:space="preserve">, </w:t>
      </w:r>
      <w:proofErr w:type="gramStart"/>
      <w:r w:rsidRPr="00A472BA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>Interested</w:t>
      </w:r>
      <w:proofErr w:type="gramEnd"/>
      <w:r w:rsidRPr="00A472BA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 xml:space="preserve"> in seeing more community participation at Local Community Partnership events</w:t>
      </w:r>
    </w:p>
    <w:p w14:paraId="04D2EB52" w14:textId="7065C029" w:rsidR="00C64466" w:rsidRPr="00A472BA" w:rsidRDefault="00C64466" w:rsidP="0017486E">
      <w:pPr>
        <w:pStyle w:val="ListParagraph"/>
        <w:numPr>
          <w:ilvl w:val="0"/>
          <w:numId w:val="11"/>
        </w:numPr>
        <w:spacing w:after="0"/>
        <w:ind w:right="240"/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</w:pPr>
      <w:proofErr w:type="spellStart"/>
      <w:r w:rsidRPr="00A472BA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>Puna</w:t>
      </w:r>
      <w:proofErr w:type="spellEnd"/>
      <w:r w:rsidRPr="00A472BA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 xml:space="preserve"> – Resident, friend and attendee of many Croydon community events across </w:t>
      </w:r>
      <w:proofErr w:type="spellStart"/>
      <w:r w:rsidRPr="00A472BA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>Purley</w:t>
      </w:r>
      <w:proofErr w:type="spellEnd"/>
      <w:r w:rsidRPr="00A472BA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 xml:space="preserve"> and Croydon</w:t>
      </w:r>
    </w:p>
    <w:p w14:paraId="0A89D1B2" w14:textId="44A65B5C" w:rsidR="00C64466" w:rsidRPr="00A472BA" w:rsidRDefault="00C64466" w:rsidP="0017486E">
      <w:pPr>
        <w:pStyle w:val="ListParagraph"/>
        <w:numPr>
          <w:ilvl w:val="0"/>
          <w:numId w:val="11"/>
        </w:numPr>
        <w:spacing w:after="0"/>
        <w:ind w:right="240"/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</w:pPr>
      <w:r w:rsidRPr="00A472BA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lastRenderedPageBreak/>
        <w:t>Brenda – Resident, Chair of the PPG Old Coulsdon, Supporting Community Activities (</w:t>
      </w:r>
      <w:proofErr w:type="spellStart"/>
      <w:r w:rsidRPr="00A472BA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>eg</w:t>
      </w:r>
      <w:proofErr w:type="spellEnd"/>
      <w:r w:rsidRPr="00A472BA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 xml:space="preserve">: Craft and Knitting Group, Sepsis Support Group, </w:t>
      </w:r>
      <w:proofErr w:type="spellStart"/>
      <w:r w:rsidRPr="00A472BA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>Mens</w:t>
      </w:r>
      <w:proofErr w:type="spellEnd"/>
      <w:r w:rsidRPr="00A472BA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 xml:space="preserve"> Group </w:t>
      </w:r>
    </w:p>
    <w:p w14:paraId="3D0BC2E5" w14:textId="0C67154D" w:rsidR="00C64466" w:rsidRPr="00A472BA" w:rsidRDefault="00C64466" w:rsidP="0017486E">
      <w:pPr>
        <w:pStyle w:val="ListParagraph"/>
        <w:numPr>
          <w:ilvl w:val="0"/>
          <w:numId w:val="11"/>
        </w:numPr>
        <w:spacing w:after="0"/>
        <w:ind w:right="240"/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</w:pPr>
      <w:r w:rsidRPr="00A472BA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 xml:space="preserve">Mary Wood – Croydon Community Mediation </w:t>
      </w:r>
      <w:hyperlink r:id="rId18" w:history="1">
        <w:r w:rsidRPr="00A472BA">
          <w:rPr>
            <w:rStyle w:val="Hyperlink"/>
            <w:rFonts w:ascii="Calibri" w:eastAsia="Aptos" w:hAnsi="Calibri" w:cs="Calibri"/>
            <w:bCs/>
            <w:i/>
            <w:color w:val="000000" w:themeColor="text1"/>
            <w:sz w:val="28"/>
            <w:szCs w:val="28"/>
          </w:rPr>
          <w:t>http://www.croydonmediation.org.uk/</w:t>
        </w:r>
      </w:hyperlink>
    </w:p>
    <w:p w14:paraId="591C8099" w14:textId="6FC4259B" w:rsidR="00C64466" w:rsidRPr="00A472BA" w:rsidRDefault="00C64466" w:rsidP="0017486E">
      <w:pPr>
        <w:pStyle w:val="ListParagraph"/>
        <w:numPr>
          <w:ilvl w:val="0"/>
          <w:numId w:val="11"/>
        </w:numPr>
        <w:spacing w:after="0"/>
        <w:ind w:right="240"/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</w:pPr>
      <w:r w:rsidRPr="00A472BA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>Mahesh – Local Residents</w:t>
      </w:r>
    </w:p>
    <w:p w14:paraId="533ABD5C" w14:textId="549A594D" w:rsidR="0017486E" w:rsidRPr="00A472BA" w:rsidRDefault="00C64466" w:rsidP="00421303">
      <w:pPr>
        <w:pStyle w:val="ListParagraph"/>
        <w:numPr>
          <w:ilvl w:val="0"/>
          <w:numId w:val="11"/>
        </w:numPr>
        <w:spacing w:after="0"/>
        <w:ind w:right="240"/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</w:pPr>
      <w:r w:rsidRPr="00A472BA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>Jo – Local residents</w:t>
      </w:r>
    </w:p>
    <w:p w14:paraId="4060C6C9" w14:textId="018ED0CB" w:rsidR="00C64466" w:rsidRPr="00A472BA" w:rsidRDefault="00C64466" w:rsidP="00421303">
      <w:pPr>
        <w:pStyle w:val="ListParagraph"/>
        <w:numPr>
          <w:ilvl w:val="0"/>
          <w:numId w:val="11"/>
        </w:numPr>
        <w:spacing w:after="0"/>
        <w:ind w:right="240"/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</w:pPr>
      <w:r w:rsidRPr="00A472BA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 xml:space="preserve">Gill Hickson – </w:t>
      </w:r>
      <w:proofErr w:type="spellStart"/>
      <w:r w:rsidRPr="00A472BA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>Councillor</w:t>
      </w:r>
      <w:proofErr w:type="spellEnd"/>
      <w:r w:rsidRPr="00A472BA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 xml:space="preserve"> (Liberal Democrat), Coulsdon Community Partnership, The Vine, </w:t>
      </w:r>
      <w:proofErr w:type="spellStart"/>
      <w:r w:rsidRPr="00A472BA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>Tollers</w:t>
      </w:r>
      <w:proofErr w:type="spellEnd"/>
      <w:r w:rsidRPr="00A472BA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 xml:space="preserve"> Community Centre </w:t>
      </w:r>
      <w:hyperlink r:id="rId19" w:history="1">
        <w:r w:rsidR="00152CB3" w:rsidRPr="00B01960">
          <w:rPr>
            <w:rStyle w:val="Hyperlink"/>
            <w:rFonts w:ascii="Calibri" w:eastAsia="Aptos" w:hAnsi="Calibri" w:cs="Calibri"/>
            <w:bCs/>
            <w:i/>
            <w:sz w:val="28"/>
            <w:szCs w:val="28"/>
          </w:rPr>
          <w:t>https://coulsdonpartnership.org/</w:t>
        </w:r>
      </w:hyperlink>
      <w:r w:rsidR="00152CB3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 xml:space="preserve"> </w:t>
      </w:r>
      <w:hyperlink r:id="rId20" w:history="1">
        <w:r w:rsidR="00152CB3" w:rsidRPr="00B01960">
          <w:rPr>
            <w:rStyle w:val="Hyperlink"/>
            <w:rFonts w:ascii="Calibri" w:eastAsia="Aptos" w:hAnsi="Calibri" w:cs="Calibri"/>
            <w:bCs/>
            <w:i/>
            <w:sz w:val="28"/>
            <w:szCs w:val="28"/>
          </w:rPr>
          <w:t>https://communityattollers.co.uk/</w:t>
        </w:r>
      </w:hyperlink>
      <w:r w:rsidR="00152CB3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 xml:space="preserve"> </w:t>
      </w:r>
    </w:p>
    <w:p w14:paraId="4F1AD461" w14:textId="1A9D7C33" w:rsidR="00C64466" w:rsidRPr="00A472BA" w:rsidRDefault="00C64466" w:rsidP="00421303">
      <w:pPr>
        <w:pStyle w:val="ListParagraph"/>
        <w:numPr>
          <w:ilvl w:val="0"/>
          <w:numId w:val="11"/>
        </w:numPr>
        <w:spacing w:after="0"/>
        <w:ind w:right="240"/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</w:pPr>
      <w:r w:rsidRPr="00A472BA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>Wendy – The Hive</w:t>
      </w:r>
      <w:r w:rsidR="00152CB3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 xml:space="preserve"> </w:t>
      </w:r>
      <w:hyperlink r:id="rId21" w:history="1">
        <w:r w:rsidR="00152CB3" w:rsidRPr="00B01960">
          <w:rPr>
            <w:rStyle w:val="Hyperlink"/>
            <w:rFonts w:ascii="Calibri" w:eastAsia="Aptos" w:hAnsi="Calibri" w:cs="Calibri"/>
            <w:bCs/>
            <w:i/>
            <w:sz w:val="28"/>
            <w:szCs w:val="28"/>
          </w:rPr>
          <w:t>https://www.facebook.com/TheHiveCoulsdon/?locale=en_GB</w:t>
        </w:r>
      </w:hyperlink>
      <w:r w:rsidR="00152CB3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 xml:space="preserve">  </w:t>
      </w:r>
    </w:p>
    <w:p w14:paraId="7D171104" w14:textId="1014E9D1" w:rsidR="00C64466" w:rsidRPr="00A472BA" w:rsidRDefault="00C64466" w:rsidP="00421303">
      <w:pPr>
        <w:pStyle w:val="ListParagraph"/>
        <w:numPr>
          <w:ilvl w:val="0"/>
          <w:numId w:val="11"/>
        </w:numPr>
        <w:spacing w:after="0"/>
        <w:ind w:right="240"/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</w:pPr>
      <w:r w:rsidRPr="00A472BA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 xml:space="preserve">Sean Oliver – Croydon Council Adult Social Care Team Manager </w:t>
      </w:r>
      <w:hyperlink r:id="rId22" w:history="1">
        <w:r w:rsidR="00152CB3" w:rsidRPr="00B01960">
          <w:rPr>
            <w:rStyle w:val="Hyperlink"/>
            <w:rFonts w:ascii="Calibri" w:eastAsia="Aptos" w:hAnsi="Calibri" w:cs="Calibri"/>
            <w:bCs/>
            <w:i/>
            <w:sz w:val="28"/>
            <w:szCs w:val="28"/>
          </w:rPr>
          <w:t>https://www.croydon.gov.uk/adult-health-and-social-care</w:t>
        </w:r>
      </w:hyperlink>
      <w:r w:rsidR="00152CB3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 xml:space="preserve"> </w:t>
      </w:r>
    </w:p>
    <w:p w14:paraId="53838F64" w14:textId="10AAE0FB" w:rsidR="00C64466" w:rsidRPr="00A472BA" w:rsidRDefault="00C64466" w:rsidP="00421303">
      <w:pPr>
        <w:pStyle w:val="ListParagraph"/>
        <w:numPr>
          <w:ilvl w:val="0"/>
          <w:numId w:val="11"/>
        </w:numPr>
        <w:spacing w:after="0"/>
        <w:ind w:right="240"/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</w:pPr>
      <w:r w:rsidRPr="00A472BA">
        <w:rPr>
          <w:rFonts w:ascii="Calibri" w:eastAsia="Aptos" w:hAnsi="Calibri" w:cs="Calibri"/>
          <w:bCs/>
          <w:i/>
          <w:color w:val="000000" w:themeColor="text1"/>
          <w:sz w:val="28"/>
          <w:szCs w:val="28"/>
        </w:rPr>
        <w:t>Maria Luisa – Disability Employment Support Officer for the DWP (Department of Work &amp; Pensions)</w:t>
      </w:r>
    </w:p>
    <w:p w14:paraId="22CBBE22" w14:textId="7D49F68A" w:rsidR="0017486E" w:rsidRDefault="0017486E" w:rsidP="00421303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</w:p>
    <w:p w14:paraId="19840452" w14:textId="78A67EC0" w:rsidR="0017486E" w:rsidRDefault="0017486E" w:rsidP="00421303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</w:p>
    <w:p w14:paraId="26597819" w14:textId="77777777" w:rsidR="0017486E" w:rsidRDefault="0017486E" w:rsidP="00421303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</w:p>
    <w:p w14:paraId="14DFDE0D" w14:textId="2F5AAA59" w:rsidR="007B3DFA" w:rsidRDefault="6E8BC891" w:rsidP="00421303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  <w:r w:rsidRPr="00421303">
        <w:rPr>
          <w:rFonts w:ascii="Calibri" w:eastAsia="Aptos" w:hAnsi="Calibri" w:cs="Calibri"/>
          <w:b/>
          <w:bCs/>
          <w:sz w:val="28"/>
          <w:szCs w:val="28"/>
        </w:rPr>
        <w:t>1</w:t>
      </w:r>
      <w:r w:rsidR="00E947D1">
        <w:rPr>
          <w:rFonts w:ascii="Calibri" w:eastAsia="Aptos" w:hAnsi="Calibri" w:cs="Calibri"/>
          <w:b/>
          <w:bCs/>
          <w:sz w:val="28"/>
          <w:szCs w:val="28"/>
        </w:rPr>
        <w:t>8</w:t>
      </w:r>
      <w:r w:rsidRPr="00421303">
        <w:rPr>
          <w:rFonts w:ascii="Calibri" w:eastAsia="Aptos" w:hAnsi="Calibri" w:cs="Calibri"/>
          <w:b/>
          <w:bCs/>
          <w:sz w:val="28"/>
          <w:szCs w:val="28"/>
        </w:rPr>
        <w:t>.</w:t>
      </w:r>
      <w:r w:rsidR="00E947D1">
        <w:rPr>
          <w:rFonts w:ascii="Calibri" w:eastAsia="Aptos" w:hAnsi="Calibri" w:cs="Calibri"/>
          <w:b/>
          <w:bCs/>
          <w:sz w:val="28"/>
          <w:szCs w:val="28"/>
        </w:rPr>
        <w:t>40</w:t>
      </w:r>
      <w:r w:rsidR="00D808C1">
        <w:rPr>
          <w:rFonts w:ascii="Calibri" w:eastAsia="Aptos" w:hAnsi="Calibri" w:cs="Calibri"/>
          <w:b/>
          <w:bCs/>
          <w:sz w:val="28"/>
          <w:szCs w:val="28"/>
        </w:rPr>
        <w:t xml:space="preserve"> </w:t>
      </w:r>
      <w:r w:rsidR="00F45693">
        <w:rPr>
          <w:rFonts w:ascii="Calibri" w:eastAsia="Aptos" w:hAnsi="Calibri" w:cs="Calibri"/>
          <w:b/>
          <w:bCs/>
          <w:sz w:val="28"/>
          <w:szCs w:val="28"/>
        </w:rPr>
        <w:t>BREAK</w:t>
      </w:r>
    </w:p>
    <w:p w14:paraId="2816F941" w14:textId="79E094A1" w:rsidR="007F12D9" w:rsidRDefault="007F12D9" w:rsidP="007F12D9">
      <w:pPr>
        <w:spacing w:after="0"/>
        <w:ind w:right="240"/>
        <w:rPr>
          <w:rFonts w:ascii="Calibri" w:eastAsia="Aptos" w:hAnsi="Calibri" w:cs="Calibri"/>
          <w:sz w:val="28"/>
          <w:szCs w:val="28"/>
        </w:rPr>
      </w:pPr>
    </w:p>
    <w:p w14:paraId="4FFEC3B2" w14:textId="77777777" w:rsidR="00F45693" w:rsidRDefault="6E8BC891" w:rsidP="00F45693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  <w:r w:rsidRPr="00421303">
        <w:rPr>
          <w:rFonts w:ascii="Calibri" w:eastAsia="Aptos" w:hAnsi="Calibri" w:cs="Calibri"/>
          <w:b/>
          <w:bCs/>
          <w:sz w:val="28"/>
          <w:szCs w:val="28"/>
        </w:rPr>
        <w:t>1</w:t>
      </w:r>
      <w:r w:rsidR="00E947D1">
        <w:rPr>
          <w:rFonts w:ascii="Calibri" w:eastAsia="Aptos" w:hAnsi="Calibri" w:cs="Calibri"/>
          <w:b/>
          <w:bCs/>
          <w:sz w:val="28"/>
          <w:szCs w:val="28"/>
        </w:rPr>
        <w:t>8</w:t>
      </w:r>
      <w:r w:rsidR="00421303">
        <w:rPr>
          <w:rFonts w:ascii="Calibri" w:eastAsia="Aptos" w:hAnsi="Calibri" w:cs="Calibri"/>
          <w:b/>
          <w:bCs/>
          <w:sz w:val="28"/>
          <w:szCs w:val="28"/>
        </w:rPr>
        <w:t>.</w:t>
      </w:r>
      <w:r w:rsidR="00E947D1">
        <w:rPr>
          <w:rFonts w:ascii="Calibri" w:eastAsia="Aptos" w:hAnsi="Calibri" w:cs="Calibri"/>
          <w:b/>
          <w:bCs/>
          <w:sz w:val="28"/>
          <w:szCs w:val="28"/>
        </w:rPr>
        <w:t>50</w:t>
      </w:r>
      <w:r w:rsidR="007B3DFA">
        <w:rPr>
          <w:rFonts w:ascii="Calibri" w:eastAsia="Aptos" w:hAnsi="Calibri" w:cs="Calibri"/>
          <w:b/>
          <w:bCs/>
          <w:sz w:val="28"/>
          <w:szCs w:val="28"/>
        </w:rPr>
        <w:t xml:space="preserve"> </w:t>
      </w:r>
      <w:r w:rsidR="00F45693">
        <w:rPr>
          <w:rFonts w:ascii="Calibri" w:eastAsia="Aptos" w:hAnsi="Calibri" w:cs="Calibri"/>
          <w:b/>
          <w:bCs/>
          <w:sz w:val="28"/>
          <w:szCs w:val="28"/>
        </w:rPr>
        <w:t xml:space="preserve">Community Developer and Community Activity – </w:t>
      </w:r>
      <w:r w:rsidR="00F45693">
        <w:rPr>
          <w:rFonts w:ascii="Calibri" w:eastAsia="Aptos" w:hAnsi="Calibri" w:cs="Calibri"/>
          <w:bCs/>
          <w:sz w:val="28"/>
          <w:szCs w:val="28"/>
        </w:rPr>
        <w:t>Dawn, Community Group</w:t>
      </w:r>
      <w:r w:rsidR="00F45693">
        <w:rPr>
          <w:rFonts w:ascii="Calibri" w:eastAsia="Aptos" w:hAnsi="Calibri" w:cs="Calibri"/>
          <w:b/>
          <w:bCs/>
          <w:sz w:val="28"/>
          <w:szCs w:val="28"/>
        </w:rPr>
        <w:t xml:space="preserve"> </w:t>
      </w:r>
    </w:p>
    <w:p w14:paraId="01C54C1D" w14:textId="05548B4B" w:rsidR="007B3DFA" w:rsidRDefault="00AC44B3" w:rsidP="004D3F79">
      <w:pPr>
        <w:spacing w:after="0"/>
        <w:ind w:right="240"/>
        <w:rPr>
          <w:rFonts w:ascii="Calibri" w:eastAsia="Aptos" w:hAnsi="Calibri" w:cs="Calibri"/>
          <w:bCs/>
          <w:color w:val="FF0000"/>
          <w:sz w:val="28"/>
          <w:szCs w:val="28"/>
        </w:rPr>
      </w:pPr>
      <w:hyperlink r:id="rId23" w:history="1">
        <w:r w:rsidR="00F45693" w:rsidRPr="00CA1051">
          <w:rPr>
            <w:rStyle w:val="Hyperlink"/>
            <w:rFonts w:ascii="Calibri" w:eastAsia="Aptos" w:hAnsi="Calibri" w:cs="Calibri"/>
            <w:bCs/>
            <w:sz w:val="28"/>
            <w:szCs w:val="28"/>
          </w:rPr>
          <w:t>Dawn.bennett@ollbc.org.uk</w:t>
        </w:r>
      </w:hyperlink>
    </w:p>
    <w:p w14:paraId="7E2F6F17" w14:textId="39420E12" w:rsidR="00F45693" w:rsidRPr="00426AC8" w:rsidRDefault="00F45693" w:rsidP="004D3F79">
      <w:pPr>
        <w:spacing w:after="0"/>
        <w:ind w:right="240"/>
        <w:rPr>
          <w:rFonts w:ascii="Calibri" w:eastAsia="Aptos" w:hAnsi="Calibri" w:cs="Calibri"/>
          <w:b/>
          <w:bCs/>
          <w:color w:val="FF0000"/>
          <w:sz w:val="28"/>
          <w:szCs w:val="28"/>
        </w:rPr>
      </w:pPr>
      <w:r w:rsidRPr="00426AC8">
        <w:rPr>
          <w:rFonts w:ascii="Calibri" w:eastAsia="Aptos" w:hAnsi="Calibri" w:cs="Calibri"/>
          <w:b/>
          <w:bCs/>
          <w:color w:val="FF0000"/>
          <w:sz w:val="28"/>
          <w:szCs w:val="28"/>
        </w:rPr>
        <w:t>Dawn is a Community Developer, interested in connecting with residents and groups across the South of Croydon.</w:t>
      </w:r>
    </w:p>
    <w:p w14:paraId="3622909F" w14:textId="5E94AF16" w:rsidR="00F45693" w:rsidRPr="00426AC8" w:rsidRDefault="00F45693" w:rsidP="004D3F79">
      <w:pPr>
        <w:spacing w:after="0"/>
        <w:ind w:right="240"/>
        <w:rPr>
          <w:rFonts w:ascii="Calibri" w:eastAsia="Aptos" w:hAnsi="Calibri" w:cs="Calibri"/>
          <w:b/>
          <w:bCs/>
          <w:color w:val="FF0000"/>
          <w:sz w:val="28"/>
          <w:szCs w:val="28"/>
        </w:rPr>
      </w:pPr>
      <w:r w:rsidRPr="00426AC8">
        <w:rPr>
          <w:rFonts w:ascii="Calibri" w:eastAsia="Aptos" w:hAnsi="Calibri" w:cs="Calibri"/>
          <w:b/>
          <w:bCs/>
          <w:color w:val="FF0000"/>
          <w:sz w:val="28"/>
          <w:szCs w:val="28"/>
        </w:rPr>
        <w:t>Currently working with residents who are:</w:t>
      </w:r>
    </w:p>
    <w:p w14:paraId="090DBB4F" w14:textId="24C66479" w:rsidR="00F45693" w:rsidRPr="00426AC8" w:rsidRDefault="00F45693" w:rsidP="00F45693">
      <w:pPr>
        <w:pStyle w:val="ListParagraph"/>
        <w:numPr>
          <w:ilvl w:val="0"/>
          <w:numId w:val="12"/>
        </w:numPr>
        <w:spacing w:after="0"/>
        <w:ind w:right="240"/>
        <w:rPr>
          <w:rFonts w:ascii="Calibri" w:eastAsia="Aptos" w:hAnsi="Calibri" w:cs="Calibri"/>
          <w:b/>
          <w:bCs/>
          <w:color w:val="FF0000"/>
          <w:sz w:val="28"/>
          <w:szCs w:val="28"/>
        </w:rPr>
      </w:pPr>
      <w:r w:rsidRPr="00426AC8">
        <w:rPr>
          <w:rFonts w:ascii="Calibri" w:eastAsia="Aptos" w:hAnsi="Calibri" w:cs="Calibri"/>
          <w:b/>
          <w:bCs/>
          <w:color w:val="FF0000"/>
          <w:sz w:val="28"/>
          <w:szCs w:val="28"/>
        </w:rPr>
        <w:t>Bringing people together through peer support, mindfulness, book clubs, coffee mornings and more</w:t>
      </w:r>
    </w:p>
    <w:p w14:paraId="6A093352" w14:textId="194C3DD0" w:rsidR="00F45693" w:rsidRPr="00426AC8" w:rsidRDefault="00F45693" w:rsidP="00426AC8">
      <w:pPr>
        <w:spacing w:after="0"/>
        <w:ind w:right="240"/>
        <w:rPr>
          <w:rFonts w:ascii="Calibri" w:eastAsia="Aptos" w:hAnsi="Calibri" w:cs="Calibri"/>
          <w:b/>
          <w:bCs/>
          <w:color w:val="FF0000"/>
          <w:sz w:val="28"/>
          <w:szCs w:val="28"/>
        </w:rPr>
      </w:pPr>
    </w:p>
    <w:p w14:paraId="1CEC0F3C" w14:textId="7BAD0870" w:rsidR="00426AC8" w:rsidRPr="00426AC8" w:rsidRDefault="00426AC8" w:rsidP="00426AC8">
      <w:pPr>
        <w:spacing w:after="0"/>
        <w:ind w:right="240"/>
        <w:rPr>
          <w:rFonts w:ascii="Calibri" w:eastAsia="Aptos" w:hAnsi="Calibri" w:cs="Calibri"/>
          <w:b/>
          <w:bCs/>
          <w:color w:val="FF0000"/>
          <w:sz w:val="28"/>
          <w:szCs w:val="28"/>
        </w:rPr>
      </w:pPr>
      <w:r w:rsidRPr="00426AC8">
        <w:rPr>
          <w:rFonts w:ascii="Calibri" w:eastAsia="Aptos" w:hAnsi="Calibri" w:cs="Calibri"/>
          <w:b/>
          <w:bCs/>
          <w:color w:val="FF0000"/>
          <w:sz w:val="28"/>
          <w:szCs w:val="28"/>
        </w:rPr>
        <w:t>Community work works when real people are connected in and their stories and gifts are being centered and focused upon.</w:t>
      </w:r>
    </w:p>
    <w:p w14:paraId="1CC7E910" w14:textId="77777777" w:rsidR="00F45693" w:rsidRPr="004D3F79" w:rsidRDefault="00F45693" w:rsidP="004D3F79">
      <w:pPr>
        <w:spacing w:after="0"/>
        <w:ind w:right="240"/>
        <w:rPr>
          <w:rFonts w:ascii="Calibri" w:eastAsia="Aptos" w:hAnsi="Calibri" w:cs="Calibri"/>
          <w:bCs/>
          <w:sz w:val="28"/>
          <w:szCs w:val="28"/>
        </w:rPr>
      </w:pPr>
    </w:p>
    <w:p w14:paraId="6ABF2398" w14:textId="77777777" w:rsidR="009F719B" w:rsidRDefault="009F719B" w:rsidP="00EB49C1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</w:p>
    <w:p w14:paraId="74332C4A" w14:textId="7FB0F025" w:rsidR="003D3398" w:rsidRDefault="008233FF" w:rsidP="00EB49C1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  <w:r>
        <w:rPr>
          <w:rFonts w:ascii="Calibri" w:eastAsia="Aptos" w:hAnsi="Calibri" w:cs="Calibri"/>
          <w:b/>
          <w:bCs/>
          <w:sz w:val="28"/>
          <w:szCs w:val="28"/>
        </w:rPr>
        <w:t>1</w:t>
      </w:r>
      <w:r w:rsidR="00E947D1">
        <w:rPr>
          <w:rFonts w:ascii="Calibri" w:eastAsia="Aptos" w:hAnsi="Calibri" w:cs="Calibri"/>
          <w:b/>
          <w:bCs/>
          <w:sz w:val="28"/>
          <w:szCs w:val="28"/>
        </w:rPr>
        <w:t>9</w:t>
      </w:r>
      <w:r>
        <w:rPr>
          <w:rFonts w:ascii="Calibri" w:eastAsia="Aptos" w:hAnsi="Calibri" w:cs="Calibri"/>
          <w:b/>
          <w:bCs/>
          <w:sz w:val="28"/>
          <w:szCs w:val="28"/>
        </w:rPr>
        <w:t>.</w:t>
      </w:r>
      <w:r w:rsidR="00426AC8">
        <w:rPr>
          <w:rFonts w:ascii="Calibri" w:eastAsia="Aptos" w:hAnsi="Calibri" w:cs="Calibri"/>
          <w:b/>
          <w:bCs/>
          <w:sz w:val="28"/>
          <w:szCs w:val="28"/>
        </w:rPr>
        <w:t>15</w:t>
      </w:r>
      <w:r>
        <w:rPr>
          <w:rFonts w:ascii="Calibri" w:eastAsia="Aptos" w:hAnsi="Calibri" w:cs="Calibri"/>
          <w:b/>
          <w:bCs/>
          <w:sz w:val="28"/>
          <w:szCs w:val="28"/>
        </w:rPr>
        <w:t xml:space="preserve"> </w:t>
      </w:r>
      <w:r w:rsidR="00D808C1">
        <w:rPr>
          <w:rFonts w:ascii="Calibri" w:eastAsia="Aptos" w:hAnsi="Calibri" w:cs="Calibri"/>
          <w:b/>
          <w:bCs/>
          <w:sz w:val="28"/>
          <w:szCs w:val="28"/>
        </w:rPr>
        <w:t>–</w:t>
      </w:r>
      <w:r>
        <w:rPr>
          <w:rFonts w:ascii="Calibri" w:eastAsia="Aptos" w:hAnsi="Calibri" w:cs="Calibri"/>
          <w:b/>
          <w:bCs/>
          <w:sz w:val="28"/>
          <w:szCs w:val="28"/>
        </w:rPr>
        <w:t xml:space="preserve"> </w:t>
      </w:r>
      <w:r w:rsidR="00D808C1">
        <w:rPr>
          <w:rFonts w:ascii="Calibri" w:eastAsia="Aptos" w:hAnsi="Calibri" w:cs="Calibri"/>
          <w:b/>
          <w:bCs/>
          <w:sz w:val="28"/>
          <w:szCs w:val="28"/>
        </w:rPr>
        <w:t xml:space="preserve">Community </w:t>
      </w:r>
      <w:r w:rsidR="00152CB3">
        <w:rPr>
          <w:rFonts w:ascii="Calibri" w:eastAsia="Aptos" w:hAnsi="Calibri" w:cs="Calibri"/>
          <w:b/>
          <w:bCs/>
          <w:sz w:val="28"/>
          <w:szCs w:val="28"/>
        </w:rPr>
        <w:t>Plan | Determining</w:t>
      </w:r>
      <w:r w:rsidR="00A30D6F">
        <w:rPr>
          <w:rFonts w:ascii="Calibri" w:eastAsia="Aptos" w:hAnsi="Calibri" w:cs="Calibri"/>
          <w:b/>
          <w:bCs/>
          <w:sz w:val="28"/>
          <w:szCs w:val="28"/>
        </w:rPr>
        <w:t xml:space="preserve"> the priorities for the locality</w:t>
      </w:r>
      <w:r w:rsidR="00246F1C">
        <w:rPr>
          <w:rFonts w:ascii="Calibri" w:eastAsia="Aptos" w:hAnsi="Calibri" w:cs="Calibri"/>
          <w:b/>
          <w:bCs/>
          <w:sz w:val="28"/>
          <w:szCs w:val="28"/>
        </w:rPr>
        <w:t xml:space="preserve"> </w:t>
      </w:r>
      <w:r w:rsidR="00426AC8">
        <w:rPr>
          <w:rFonts w:ascii="Calibri" w:eastAsia="Aptos" w:hAnsi="Calibri" w:cs="Calibri"/>
          <w:b/>
          <w:bCs/>
          <w:sz w:val="28"/>
          <w:szCs w:val="28"/>
        </w:rPr>
        <w:t xml:space="preserve">– </w:t>
      </w:r>
    </w:p>
    <w:p w14:paraId="778E8392" w14:textId="77777777" w:rsidR="00152CB3" w:rsidRDefault="00426AC8" w:rsidP="00152CB3">
      <w:pPr>
        <w:spacing w:after="0"/>
        <w:ind w:right="240"/>
        <w:rPr>
          <w:rFonts w:ascii="Calibri" w:eastAsia="Aptos" w:hAnsi="Calibri" w:cs="Calibri"/>
          <w:bCs/>
          <w:sz w:val="28"/>
          <w:szCs w:val="28"/>
        </w:rPr>
      </w:pPr>
      <w:r w:rsidRPr="00426AC8">
        <w:rPr>
          <w:rFonts w:ascii="Calibri" w:eastAsia="Aptos" w:hAnsi="Calibri" w:cs="Calibri"/>
          <w:b/>
          <w:bCs/>
          <w:color w:val="FF0000"/>
          <w:sz w:val="28"/>
          <w:szCs w:val="28"/>
        </w:rPr>
        <w:t xml:space="preserve">We’re asking the Local Community Partnership what their three key priorities area as representatives and advocates for the South West Locality. Please complete the survey and share your votes for the </w:t>
      </w:r>
      <w:proofErr w:type="gramStart"/>
      <w:r w:rsidRPr="00426AC8">
        <w:rPr>
          <w:rFonts w:ascii="Calibri" w:eastAsia="Aptos" w:hAnsi="Calibri" w:cs="Calibri"/>
          <w:b/>
          <w:bCs/>
          <w:color w:val="FF0000"/>
          <w:sz w:val="28"/>
          <w:szCs w:val="28"/>
        </w:rPr>
        <w:t xml:space="preserve">priorities </w:t>
      </w:r>
      <w:r w:rsidR="00152CB3">
        <w:rPr>
          <w:rFonts w:ascii="Calibri" w:eastAsia="Aptos" w:hAnsi="Calibri" w:cs="Calibri"/>
          <w:b/>
          <w:bCs/>
          <w:color w:val="FF0000"/>
          <w:sz w:val="28"/>
          <w:szCs w:val="28"/>
        </w:rPr>
        <w:t xml:space="preserve"> </w:t>
      </w:r>
      <w:r w:rsidR="00152CB3">
        <w:rPr>
          <w:rFonts w:ascii="Calibri" w:eastAsia="Aptos" w:hAnsi="Calibri" w:cs="Calibri"/>
          <w:bCs/>
          <w:sz w:val="28"/>
          <w:szCs w:val="28"/>
        </w:rPr>
        <w:t>(</w:t>
      </w:r>
      <w:proofErr w:type="gramEnd"/>
      <w:r w:rsidR="00152CB3">
        <w:rPr>
          <w:rFonts w:ascii="Calibri" w:eastAsia="Aptos" w:hAnsi="Calibri" w:cs="Calibri"/>
          <w:bCs/>
          <w:sz w:val="28"/>
          <w:szCs w:val="28"/>
        </w:rPr>
        <w:t>copy and paste into your web browser)</w:t>
      </w:r>
    </w:p>
    <w:p w14:paraId="30D867A1" w14:textId="77777777" w:rsidR="00426AC8" w:rsidRDefault="00AC44B3" w:rsidP="00426AC8">
      <w:pPr>
        <w:spacing w:after="0"/>
        <w:ind w:right="240"/>
        <w:rPr>
          <w:rFonts w:ascii="Calibri" w:eastAsia="Aptos" w:hAnsi="Calibri" w:cs="Calibri"/>
          <w:bCs/>
          <w:sz w:val="28"/>
          <w:szCs w:val="28"/>
        </w:rPr>
      </w:pPr>
      <w:hyperlink r:id="rId24" w:history="1">
        <w:r w:rsidR="00426AC8" w:rsidRPr="00CA1051">
          <w:rPr>
            <w:rStyle w:val="Hyperlink"/>
            <w:rFonts w:ascii="Calibri" w:eastAsia="Aptos" w:hAnsi="Calibri" w:cs="Calibri"/>
            <w:bCs/>
            <w:sz w:val="28"/>
            <w:szCs w:val="28"/>
          </w:rPr>
          <w:t>https://forms.office.com/Pages/ResponsePage.aspx?id=i9wEh43LkkWuUb66zissj-KbJmIHOd1JhSfRDBxr401UNEdYSkgyUlAzWkdLUEk1VUg1M0lKOVlVNi4u</w:t>
        </w:r>
      </w:hyperlink>
      <w:r w:rsidR="00426AC8">
        <w:rPr>
          <w:rFonts w:ascii="Calibri" w:eastAsia="Aptos" w:hAnsi="Calibri" w:cs="Calibri"/>
          <w:bCs/>
          <w:sz w:val="28"/>
          <w:szCs w:val="28"/>
        </w:rPr>
        <w:t xml:space="preserve"> </w:t>
      </w:r>
    </w:p>
    <w:p w14:paraId="03495F44" w14:textId="77777777" w:rsidR="00426AC8" w:rsidRDefault="00426AC8" w:rsidP="00EB49C1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</w:p>
    <w:p w14:paraId="2A964290" w14:textId="77777777" w:rsidR="00426AC8" w:rsidRPr="00BB4152" w:rsidRDefault="00426AC8" w:rsidP="00EB49C1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</w:p>
    <w:p w14:paraId="16A2E8A5" w14:textId="77777777" w:rsidR="003D3398" w:rsidRPr="008233FF" w:rsidRDefault="003D3398" w:rsidP="008233FF">
      <w:pPr>
        <w:spacing w:after="0"/>
        <w:ind w:right="240"/>
        <w:rPr>
          <w:rFonts w:ascii="Calibri" w:eastAsia="Aptos" w:hAnsi="Calibri" w:cs="Calibri"/>
          <w:sz w:val="28"/>
          <w:szCs w:val="28"/>
        </w:rPr>
      </w:pPr>
    </w:p>
    <w:p w14:paraId="697EDDA3" w14:textId="6AE31856" w:rsidR="00DB33F7" w:rsidRDefault="00421303" w:rsidP="00055E0A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  <w:r>
        <w:rPr>
          <w:rFonts w:ascii="Calibri" w:eastAsia="Aptos" w:hAnsi="Calibri" w:cs="Calibri"/>
          <w:b/>
          <w:bCs/>
          <w:sz w:val="28"/>
          <w:szCs w:val="28"/>
        </w:rPr>
        <w:t>1</w:t>
      </w:r>
      <w:r w:rsidR="00E947D1">
        <w:rPr>
          <w:rFonts w:ascii="Calibri" w:eastAsia="Aptos" w:hAnsi="Calibri" w:cs="Calibri"/>
          <w:b/>
          <w:bCs/>
          <w:sz w:val="28"/>
          <w:szCs w:val="28"/>
        </w:rPr>
        <w:t>9</w:t>
      </w:r>
      <w:r>
        <w:rPr>
          <w:rFonts w:ascii="Calibri" w:eastAsia="Aptos" w:hAnsi="Calibri" w:cs="Calibri"/>
          <w:b/>
          <w:bCs/>
          <w:sz w:val="28"/>
          <w:szCs w:val="28"/>
        </w:rPr>
        <w:t>.</w:t>
      </w:r>
      <w:r w:rsidR="00DB33F7">
        <w:rPr>
          <w:rFonts w:ascii="Calibri" w:eastAsia="Aptos" w:hAnsi="Calibri" w:cs="Calibri"/>
          <w:b/>
          <w:bCs/>
          <w:sz w:val="28"/>
          <w:szCs w:val="28"/>
        </w:rPr>
        <w:t>35</w:t>
      </w:r>
      <w:r>
        <w:rPr>
          <w:rFonts w:ascii="Calibri" w:eastAsia="Aptos" w:hAnsi="Calibri" w:cs="Calibri"/>
          <w:sz w:val="28"/>
          <w:szCs w:val="28"/>
        </w:rPr>
        <w:t xml:space="preserve"> </w:t>
      </w:r>
      <w:r w:rsidR="00DB33F7">
        <w:rPr>
          <w:rFonts w:ascii="Calibri" w:eastAsia="Aptos" w:hAnsi="Calibri" w:cs="Calibri"/>
          <w:sz w:val="28"/>
          <w:szCs w:val="28"/>
        </w:rPr>
        <w:t>–</w:t>
      </w:r>
      <w:r w:rsidR="00BB4152">
        <w:rPr>
          <w:rFonts w:ascii="Calibri" w:eastAsia="Aptos" w:hAnsi="Calibri" w:cs="Calibri"/>
          <w:sz w:val="28"/>
          <w:szCs w:val="28"/>
        </w:rPr>
        <w:t xml:space="preserve"> </w:t>
      </w:r>
      <w:r w:rsidR="00E947D1" w:rsidRPr="00E947D1">
        <w:rPr>
          <w:rFonts w:ascii="Calibri" w:eastAsia="Aptos" w:hAnsi="Calibri" w:cs="Calibri"/>
          <w:b/>
          <w:sz w:val="28"/>
          <w:szCs w:val="28"/>
        </w:rPr>
        <w:t>Community News</w:t>
      </w:r>
      <w:r w:rsidR="009F719B">
        <w:rPr>
          <w:rFonts w:ascii="Calibri" w:eastAsia="Aptos" w:hAnsi="Calibri" w:cs="Calibri"/>
          <w:b/>
          <w:bCs/>
          <w:sz w:val="28"/>
          <w:szCs w:val="28"/>
        </w:rPr>
        <w:t xml:space="preserve"> – </w:t>
      </w:r>
    </w:p>
    <w:p w14:paraId="7CDF7D47" w14:textId="77777777" w:rsidR="00426AC8" w:rsidRDefault="00426AC8" w:rsidP="00055E0A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</w:p>
    <w:p w14:paraId="2529892A" w14:textId="41E4AD77" w:rsidR="00426AC8" w:rsidRDefault="00426AC8" w:rsidP="00055E0A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  <w:r>
        <w:rPr>
          <w:rFonts w:ascii="Calibri" w:eastAsia="Aptos" w:hAnsi="Calibri" w:cs="Calibri"/>
          <w:b/>
          <w:bCs/>
          <w:sz w:val="28"/>
          <w:szCs w:val="28"/>
        </w:rPr>
        <w:t>Croydon Vision, Community BBQ 24</w:t>
      </w:r>
      <w:r w:rsidRPr="00426AC8">
        <w:rPr>
          <w:rFonts w:ascii="Calibri" w:eastAsia="Aptos" w:hAnsi="Calibri" w:cs="Calibri"/>
          <w:b/>
          <w:bCs/>
          <w:sz w:val="28"/>
          <w:szCs w:val="28"/>
          <w:vertAlign w:val="superscript"/>
        </w:rPr>
        <w:t>th</w:t>
      </w:r>
      <w:r>
        <w:rPr>
          <w:rFonts w:ascii="Calibri" w:eastAsia="Aptos" w:hAnsi="Calibri" w:cs="Calibri"/>
          <w:b/>
          <w:bCs/>
          <w:sz w:val="28"/>
          <w:szCs w:val="28"/>
        </w:rPr>
        <w:t xml:space="preserve"> July 12pm till 4pm</w:t>
      </w:r>
    </w:p>
    <w:p w14:paraId="40783555" w14:textId="2E47AF74" w:rsidR="00426AC8" w:rsidRDefault="00AC44B3" w:rsidP="00055E0A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  <w:hyperlink r:id="rId25" w:history="1">
        <w:r w:rsidR="00426AC8" w:rsidRPr="00CA1051">
          <w:rPr>
            <w:rStyle w:val="Hyperlink"/>
            <w:rFonts w:ascii="Calibri" w:eastAsia="Aptos" w:hAnsi="Calibri" w:cs="Calibri"/>
            <w:b/>
            <w:bCs/>
            <w:sz w:val="28"/>
            <w:szCs w:val="28"/>
          </w:rPr>
          <w:t>https://croydonvision.org.uk/whats-happening-wa/</w:t>
        </w:r>
      </w:hyperlink>
      <w:r w:rsidR="00426AC8">
        <w:rPr>
          <w:rFonts w:ascii="Calibri" w:eastAsia="Aptos" w:hAnsi="Calibri" w:cs="Calibri"/>
          <w:b/>
          <w:bCs/>
          <w:sz w:val="28"/>
          <w:szCs w:val="28"/>
        </w:rPr>
        <w:t xml:space="preserve"> </w:t>
      </w:r>
    </w:p>
    <w:p w14:paraId="0F22B775" w14:textId="24D5FED6" w:rsidR="00426AC8" w:rsidRDefault="00426AC8" w:rsidP="00055E0A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</w:p>
    <w:p w14:paraId="409E1CE7" w14:textId="6D73B6C2" w:rsidR="00426AC8" w:rsidRDefault="00426AC8" w:rsidP="00055E0A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  <w:r>
        <w:rPr>
          <w:rFonts w:ascii="Calibri" w:eastAsia="Aptos" w:hAnsi="Calibri" w:cs="Calibri"/>
          <w:b/>
          <w:bCs/>
          <w:sz w:val="28"/>
          <w:szCs w:val="28"/>
        </w:rPr>
        <w:t>Croydon Fire Station Open Day 31</w:t>
      </w:r>
      <w:r w:rsidRPr="00426AC8">
        <w:rPr>
          <w:rFonts w:ascii="Calibri" w:eastAsia="Aptos" w:hAnsi="Calibri" w:cs="Calibri"/>
          <w:b/>
          <w:bCs/>
          <w:sz w:val="28"/>
          <w:szCs w:val="28"/>
          <w:vertAlign w:val="superscript"/>
        </w:rPr>
        <w:t>st</w:t>
      </w:r>
      <w:r>
        <w:rPr>
          <w:rFonts w:ascii="Calibri" w:eastAsia="Aptos" w:hAnsi="Calibri" w:cs="Calibri"/>
          <w:b/>
          <w:bCs/>
          <w:sz w:val="28"/>
          <w:szCs w:val="28"/>
        </w:rPr>
        <w:t xml:space="preserve"> July 11.30am till 4.30pm</w:t>
      </w:r>
    </w:p>
    <w:p w14:paraId="3E7F15DF" w14:textId="50551DCA" w:rsidR="00426AC8" w:rsidRDefault="00AC44B3" w:rsidP="00055E0A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  <w:hyperlink r:id="rId26" w:history="1">
        <w:r w:rsidR="00426AC8" w:rsidRPr="00CA1051">
          <w:rPr>
            <w:rStyle w:val="Hyperlink"/>
            <w:rFonts w:ascii="Calibri" w:eastAsia="Aptos" w:hAnsi="Calibri" w:cs="Calibri"/>
            <w:b/>
            <w:bCs/>
            <w:sz w:val="28"/>
            <w:szCs w:val="28"/>
          </w:rPr>
          <w:t>https://www.london-fire.gov.uk/community/croydon/croydon-fire-station-open-day/</w:t>
        </w:r>
      </w:hyperlink>
      <w:r w:rsidR="00426AC8">
        <w:rPr>
          <w:rFonts w:ascii="Calibri" w:eastAsia="Aptos" w:hAnsi="Calibri" w:cs="Calibri"/>
          <w:b/>
          <w:bCs/>
          <w:sz w:val="28"/>
          <w:szCs w:val="28"/>
        </w:rPr>
        <w:t xml:space="preserve"> </w:t>
      </w:r>
    </w:p>
    <w:p w14:paraId="5436B5EE" w14:textId="51EE4D3E" w:rsidR="00426AC8" w:rsidRDefault="00426AC8" w:rsidP="00055E0A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</w:p>
    <w:p w14:paraId="3E161EF0" w14:textId="7048FDD5" w:rsidR="00426AC8" w:rsidRDefault="00A472BA" w:rsidP="00055E0A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  <w:r>
        <w:rPr>
          <w:rFonts w:ascii="Calibri" w:eastAsia="Aptos" w:hAnsi="Calibri" w:cs="Calibri"/>
          <w:b/>
          <w:bCs/>
          <w:sz w:val="28"/>
          <w:szCs w:val="28"/>
        </w:rPr>
        <w:t>Old Coulsdon Fair 4</w:t>
      </w:r>
      <w:r w:rsidRPr="00A472BA">
        <w:rPr>
          <w:rFonts w:ascii="Calibri" w:eastAsia="Aptos" w:hAnsi="Calibri" w:cs="Calibri"/>
          <w:b/>
          <w:bCs/>
          <w:sz w:val="28"/>
          <w:szCs w:val="28"/>
          <w:vertAlign w:val="superscript"/>
        </w:rPr>
        <w:t>th</w:t>
      </w:r>
      <w:r>
        <w:rPr>
          <w:rFonts w:ascii="Calibri" w:eastAsia="Aptos" w:hAnsi="Calibri" w:cs="Calibri"/>
          <w:b/>
          <w:bCs/>
          <w:sz w:val="28"/>
          <w:szCs w:val="28"/>
        </w:rPr>
        <w:t xml:space="preserve"> July 12pm till 4.30pm</w:t>
      </w:r>
    </w:p>
    <w:p w14:paraId="7037623D" w14:textId="6A503033" w:rsidR="00A472BA" w:rsidRDefault="00AC44B3" w:rsidP="00055E0A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  <w:hyperlink r:id="rId27" w:history="1">
        <w:r w:rsidR="00A472BA" w:rsidRPr="00CA1051">
          <w:rPr>
            <w:rStyle w:val="Hyperlink"/>
            <w:rFonts w:ascii="Calibri" w:eastAsia="Aptos" w:hAnsi="Calibri" w:cs="Calibri"/>
            <w:b/>
            <w:bCs/>
            <w:sz w:val="28"/>
            <w:szCs w:val="28"/>
          </w:rPr>
          <w:t>https://rotary-ribi.org/clubs/page.php?PgID=1000418&amp;ClubID=1486</w:t>
        </w:r>
      </w:hyperlink>
      <w:r w:rsidR="00A472BA">
        <w:rPr>
          <w:rFonts w:ascii="Calibri" w:eastAsia="Aptos" w:hAnsi="Calibri" w:cs="Calibri"/>
          <w:b/>
          <w:bCs/>
          <w:sz w:val="28"/>
          <w:szCs w:val="28"/>
        </w:rPr>
        <w:t xml:space="preserve"> </w:t>
      </w:r>
    </w:p>
    <w:p w14:paraId="2E08F399" w14:textId="77777777" w:rsidR="00426AC8" w:rsidRDefault="00426AC8" w:rsidP="00055E0A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</w:p>
    <w:p w14:paraId="6568E6E5" w14:textId="46EEB5BA" w:rsidR="00DB33F7" w:rsidRDefault="00A472BA" w:rsidP="00055E0A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  <w:r>
        <w:rPr>
          <w:rFonts w:ascii="Calibri" w:eastAsia="Aptos" w:hAnsi="Calibri" w:cs="Calibri"/>
          <w:b/>
          <w:bCs/>
          <w:sz w:val="28"/>
          <w:szCs w:val="28"/>
        </w:rPr>
        <w:t xml:space="preserve">Paint </w:t>
      </w:r>
      <w:proofErr w:type="spellStart"/>
      <w:r>
        <w:rPr>
          <w:rFonts w:ascii="Calibri" w:eastAsia="Aptos" w:hAnsi="Calibri" w:cs="Calibri"/>
          <w:b/>
          <w:bCs/>
          <w:sz w:val="28"/>
          <w:szCs w:val="28"/>
        </w:rPr>
        <w:t>Purley</w:t>
      </w:r>
      <w:proofErr w:type="spellEnd"/>
      <w:r>
        <w:rPr>
          <w:rFonts w:ascii="Calibri" w:eastAsia="Aptos" w:hAnsi="Calibri" w:cs="Calibri"/>
          <w:b/>
          <w:bCs/>
          <w:sz w:val="28"/>
          <w:szCs w:val="28"/>
        </w:rPr>
        <w:t xml:space="preserve"> Purple </w:t>
      </w:r>
    </w:p>
    <w:p w14:paraId="4EBE7158" w14:textId="0FFF0CE7" w:rsidR="00A472BA" w:rsidRDefault="00AC44B3" w:rsidP="00055E0A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  <w:hyperlink r:id="rId28" w:history="1">
        <w:r w:rsidR="00A472BA" w:rsidRPr="00CA1051">
          <w:rPr>
            <w:rStyle w:val="Hyperlink"/>
            <w:rFonts w:ascii="Calibri" w:eastAsia="Aptos" w:hAnsi="Calibri" w:cs="Calibri"/>
            <w:b/>
            <w:bCs/>
            <w:sz w:val="28"/>
            <w:szCs w:val="28"/>
          </w:rPr>
          <w:t>https://www.sechc.org.uk/support-us/117-fundraising-events/130-upcoming-events/540-paint-purley-purple-is-back</w:t>
        </w:r>
      </w:hyperlink>
      <w:r w:rsidR="00A472BA">
        <w:rPr>
          <w:rFonts w:ascii="Calibri" w:eastAsia="Aptos" w:hAnsi="Calibri" w:cs="Calibri"/>
          <w:b/>
          <w:bCs/>
          <w:sz w:val="28"/>
          <w:szCs w:val="28"/>
        </w:rPr>
        <w:t xml:space="preserve"> </w:t>
      </w:r>
    </w:p>
    <w:p w14:paraId="7199CA77" w14:textId="77777777" w:rsidR="00A472BA" w:rsidRDefault="00A472BA" w:rsidP="00055E0A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</w:p>
    <w:p w14:paraId="4801E0DC" w14:textId="77777777" w:rsidR="00A472BA" w:rsidRDefault="00A472BA" w:rsidP="00055E0A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</w:p>
    <w:p w14:paraId="001C522F" w14:textId="0B1C2DCB" w:rsidR="00246F1C" w:rsidRDefault="00DB33F7" w:rsidP="00055E0A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  <w:r>
        <w:rPr>
          <w:rFonts w:ascii="Calibri" w:eastAsia="Aptos" w:hAnsi="Calibri" w:cs="Calibri"/>
          <w:b/>
          <w:bCs/>
          <w:sz w:val="28"/>
          <w:szCs w:val="28"/>
        </w:rPr>
        <w:t>1</w:t>
      </w:r>
      <w:r w:rsidR="00E947D1">
        <w:rPr>
          <w:rFonts w:ascii="Calibri" w:eastAsia="Aptos" w:hAnsi="Calibri" w:cs="Calibri"/>
          <w:b/>
          <w:bCs/>
          <w:sz w:val="28"/>
          <w:szCs w:val="28"/>
        </w:rPr>
        <w:t>9</w:t>
      </w:r>
      <w:r>
        <w:rPr>
          <w:rFonts w:ascii="Calibri" w:eastAsia="Aptos" w:hAnsi="Calibri" w:cs="Calibri"/>
          <w:b/>
          <w:bCs/>
          <w:sz w:val="28"/>
          <w:szCs w:val="28"/>
        </w:rPr>
        <w:t>.45</w:t>
      </w:r>
      <w:r w:rsidR="00E947D1">
        <w:rPr>
          <w:rFonts w:ascii="Calibri" w:eastAsia="Aptos" w:hAnsi="Calibri" w:cs="Calibri"/>
          <w:b/>
          <w:bCs/>
          <w:sz w:val="28"/>
          <w:szCs w:val="28"/>
        </w:rPr>
        <w:t xml:space="preserve"> – Co Chair opportunity </w:t>
      </w:r>
      <w:r w:rsidR="00A472BA">
        <w:rPr>
          <w:rFonts w:ascii="Calibri" w:eastAsia="Aptos" w:hAnsi="Calibri" w:cs="Calibri"/>
          <w:b/>
          <w:bCs/>
          <w:sz w:val="28"/>
          <w:szCs w:val="28"/>
        </w:rPr>
        <w:t>–</w:t>
      </w:r>
      <w:r w:rsidR="00E947D1">
        <w:rPr>
          <w:rFonts w:ascii="Calibri" w:eastAsia="Aptos" w:hAnsi="Calibri" w:cs="Calibri"/>
          <w:b/>
          <w:bCs/>
          <w:sz w:val="28"/>
          <w:szCs w:val="28"/>
        </w:rPr>
        <w:t xml:space="preserve"> </w:t>
      </w:r>
    </w:p>
    <w:p w14:paraId="53157E5D" w14:textId="78A048D3" w:rsidR="00A472BA" w:rsidRPr="00152CB3" w:rsidRDefault="00152CB3" w:rsidP="00055E0A">
      <w:pPr>
        <w:spacing w:after="0"/>
        <w:ind w:right="240"/>
        <w:rPr>
          <w:rFonts w:ascii="Calibri" w:eastAsia="Aptos" w:hAnsi="Calibri" w:cs="Calibri"/>
          <w:b/>
          <w:bCs/>
          <w:color w:val="FF0000"/>
          <w:sz w:val="28"/>
          <w:szCs w:val="28"/>
        </w:rPr>
      </w:pPr>
      <w:r w:rsidRPr="00152CB3">
        <w:rPr>
          <w:rFonts w:ascii="Calibri" w:eastAsia="Aptos" w:hAnsi="Calibri" w:cs="Calibri"/>
          <w:b/>
          <w:bCs/>
          <w:color w:val="FF0000"/>
          <w:sz w:val="28"/>
          <w:szCs w:val="28"/>
        </w:rPr>
        <w:t xml:space="preserve">We’re inviting people to apply for the Co-Chair role in the South West Local Community Partnership. </w:t>
      </w:r>
    </w:p>
    <w:p w14:paraId="3816B76C" w14:textId="529BCE41" w:rsidR="00152CB3" w:rsidRPr="00152CB3" w:rsidRDefault="00152CB3" w:rsidP="00055E0A">
      <w:pPr>
        <w:spacing w:after="0"/>
        <w:ind w:right="240"/>
        <w:rPr>
          <w:rFonts w:ascii="Calibri" w:eastAsia="Aptos" w:hAnsi="Calibri" w:cs="Calibri"/>
          <w:b/>
          <w:bCs/>
          <w:color w:val="FF0000"/>
          <w:sz w:val="28"/>
          <w:szCs w:val="28"/>
        </w:rPr>
      </w:pPr>
      <w:r w:rsidRPr="00152CB3">
        <w:rPr>
          <w:rFonts w:ascii="Calibri" w:eastAsia="Aptos" w:hAnsi="Calibri" w:cs="Calibri"/>
          <w:b/>
          <w:bCs/>
          <w:color w:val="FF0000"/>
          <w:sz w:val="28"/>
          <w:szCs w:val="28"/>
        </w:rPr>
        <w:t>The Co-Chair role plays a key part in leading the Local Community Partnership through their:</w:t>
      </w:r>
    </w:p>
    <w:p w14:paraId="3E446B5B" w14:textId="035B4BF9" w:rsidR="00152CB3" w:rsidRPr="00152CB3" w:rsidRDefault="00152CB3" w:rsidP="00152CB3">
      <w:pPr>
        <w:pStyle w:val="ListParagraph"/>
        <w:numPr>
          <w:ilvl w:val="0"/>
          <w:numId w:val="12"/>
        </w:numPr>
        <w:spacing w:after="0"/>
        <w:ind w:right="240"/>
        <w:rPr>
          <w:rFonts w:ascii="Calibri" w:eastAsia="Aptos" w:hAnsi="Calibri" w:cs="Calibri"/>
          <w:b/>
          <w:bCs/>
          <w:color w:val="FF0000"/>
          <w:sz w:val="28"/>
          <w:szCs w:val="28"/>
        </w:rPr>
      </w:pPr>
      <w:r w:rsidRPr="00152CB3">
        <w:rPr>
          <w:rFonts w:ascii="Calibri" w:eastAsia="Aptos" w:hAnsi="Calibri" w:cs="Calibri"/>
          <w:b/>
          <w:bCs/>
          <w:color w:val="FF0000"/>
          <w:sz w:val="28"/>
          <w:szCs w:val="28"/>
        </w:rPr>
        <w:t>Local connection and experience within the Locality</w:t>
      </w:r>
    </w:p>
    <w:p w14:paraId="607E52E4" w14:textId="6196AD0C" w:rsidR="00152CB3" w:rsidRPr="00152CB3" w:rsidRDefault="00152CB3" w:rsidP="00152CB3">
      <w:pPr>
        <w:pStyle w:val="ListParagraph"/>
        <w:numPr>
          <w:ilvl w:val="0"/>
          <w:numId w:val="12"/>
        </w:numPr>
        <w:spacing w:after="0"/>
        <w:ind w:right="240"/>
        <w:rPr>
          <w:rFonts w:ascii="Calibri" w:eastAsia="Aptos" w:hAnsi="Calibri" w:cs="Calibri"/>
          <w:b/>
          <w:bCs/>
          <w:color w:val="FF0000"/>
          <w:sz w:val="28"/>
          <w:szCs w:val="28"/>
        </w:rPr>
      </w:pPr>
      <w:r w:rsidRPr="00152CB3">
        <w:rPr>
          <w:rFonts w:ascii="Calibri" w:eastAsia="Aptos" w:hAnsi="Calibri" w:cs="Calibri"/>
          <w:b/>
          <w:bCs/>
          <w:color w:val="FF0000"/>
          <w:sz w:val="28"/>
          <w:szCs w:val="28"/>
        </w:rPr>
        <w:t>Leadership and connection to residents/groups/organization’s</w:t>
      </w:r>
    </w:p>
    <w:p w14:paraId="6E77BEAC" w14:textId="6DB02690" w:rsidR="00152CB3" w:rsidRPr="00152CB3" w:rsidRDefault="00152CB3" w:rsidP="00152CB3">
      <w:pPr>
        <w:pStyle w:val="ListParagraph"/>
        <w:numPr>
          <w:ilvl w:val="0"/>
          <w:numId w:val="12"/>
        </w:numPr>
        <w:spacing w:after="0"/>
        <w:ind w:right="240"/>
        <w:rPr>
          <w:rFonts w:ascii="Calibri" w:eastAsia="Aptos" w:hAnsi="Calibri" w:cs="Calibri"/>
          <w:b/>
          <w:bCs/>
          <w:color w:val="FF0000"/>
          <w:sz w:val="28"/>
          <w:szCs w:val="28"/>
        </w:rPr>
      </w:pPr>
      <w:r w:rsidRPr="00152CB3">
        <w:rPr>
          <w:rFonts w:ascii="Calibri" w:eastAsia="Aptos" w:hAnsi="Calibri" w:cs="Calibri"/>
          <w:b/>
          <w:bCs/>
          <w:color w:val="FF0000"/>
          <w:sz w:val="28"/>
          <w:szCs w:val="28"/>
        </w:rPr>
        <w:t>Strengths/Solutions- based approach</w:t>
      </w:r>
    </w:p>
    <w:p w14:paraId="641B5F37" w14:textId="6C799BD2" w:rsidR="00A472BA" w:rsidRDefault="00A472BA" w:rsidP="00055E0A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</w:p>
    <w:p w14:paraId="105BA7CD" w14:textId="3406CE3E" w:rsidR="00152CB3" w:rsidRPr="00152CB3" w:rsidRDefault="00152CB3" w:rsidP="00055E0A">
      <w:pPr>
        <w:spacing w:after="0"/>
        <w:ind w:right="240"/>
        <w:rPr>
          <w:rFonts w:ascii="Calibri" w:eastAsia="Aptos" w:hAnsi="Calibri" w:cs="Calibri"/>
          <w:b/>
          <w:bCs/>
          <w:i/>
          <w:sz w:val="28"/>
          <w:szCs w:val="28"/>
        </w:rPr>
      </w:pPr>
      <w:r w:rsidRPr="00152CB3">
        <w:rPr>
          <w:i/>
        </w:rPr>
        <w:t>“</w:t>
      </w:r>
      <w:r w:rsidRPr="00152CB3">
        <w:rPr>
          <w:i/>
        </w:rPr>
        <w:t>The Co-Chair provides community-rooted leadership within a prevention-focused system, bringing together residents, voluntary, community and faith sector (VCFSE) organizations, and statutory partners to strengthen local connections, improve population health, and reduce health inequalities. Co-Chairs act as local conveners and community intelligence brokers, ensuring that community strengths, experiences, and priorities meaningfully inform decision-making across the NHS and wider partnership system.</w:t>
      </w:r>
      <w:r w:rsidRPr="00152CB3">
        <w:rPr>
          <w:i/>
        </w:rPr>
        <w:t>”</w:t>
      </w:r>
    </w:p>
    <w:p w14:paraId="51EA3C4B" w14:textId="0422F379" w:rsidR="00A472BA" w:rsidRDefault="00A472BA" w:rsidP="00055E0A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</w:p>
    <w:p w14:paraId="4BE31F5B" w14:textId="28E00491" w:rsidR="00152CB3" w:rsidRPr="00152CB3" w:rsidRDefault="00152CB3" w:rsidP="00055E0A">
      <w:pPr>
        <w:spacing w:after="0"/>
        <w:ind w:right="240"/>
        <w:rPr>
          <w:rFonts w:ascii="Calibri" w:eastAsia="Aptos" w:hAnsi="Calibri" w:cs="Calibri"/>
          <w:b/>
          <w:bCs/>
          <w:color w:val="FF0000"/>
          <w:sz w:val="28"/>
          <w:szCs w:val="28"/>
        </w:rPr>
      </w:pPr>
      <w:r w:rsidRPr="00152CB3">
        <w:rPr>
          <w:rFonts w:ascii="Calibri" w:eastAsia="Aptos" w:hAnsi="Calibri" w:cs="Calibri"/>
          <w:b/>
          <w:bCs/>
          <w:color w:val="FF0000"/>
          <w:sz w:val="28"/>
          <w:szCs w:val="28"/>
        </w:rPr>
        <w:t xml:space="preserve">Please share this opportunity with people you feel might be interested. </w:t>
      </w:r>
    </w:p>
    <w:p w14:paraId="1700DC37" w14:textId="0AE339E0" w:rsidR="003D3398" w:rsidRDefault="003D3398" w:rsidP="00421303">
      <w:pPr>
        <w:spacing w:after="0"/>
        <w:ind w:right="240"/>
        <w:rPr>
          <w:rFonts w:ascii="Calibri" w:eastAsia="Aptos" w:hAnsi="Calibri" w:cs="Calibri"/>
          <w:bCs/>
          <w:sz w:val="28"/>
          <w:szCs w:val="28"/>
        </w:rPr>
      </w:pPr>
    </w:p>
    <w:p w14:paraId="3540D0EB" w14:textId="6B11AB37" w:rsidR="003D3398" w:rsidRDefault="00E947D1" w:rsidP="00421303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  <w:r>
        <w:rPr>
          <w:rFonts w:ascii="Calibri" w:eastAsia="Aptos" w:hAnsi="Calibri" w:cs="Calibri"/>
          <w:b/>
          <w:bCs/>
          <w:sz w:val="28"/>
          <w:szCs w:val="28"/>
        </w:rPr>
        <w:t>20.0</w:t>
      </w:r>
      <w:r w:rsidR="009F719B">
        <w:rPr>
          <w:rFonts w:ascii="Calibri" w:eastAsia="Aptos" w:hAnsi="Calibri" w:cs="Calibri"/>
          <w:b/>
          <w:bCs/>
          <w:sz w:val="28"/>
          <w:szCs w:val="28"/>
        </w:rPr>
        <w:t xml:space="preserve">0 </w:t>
      </w:r>
      <w:r w:rsidR="00D808C1">
        <w:rPr>
          <w:rFonts w:ascii="Calibri" w:eastAsia="Aptos" w:hAnsi="Calibri" w:cs="Calibri"/>
          <w:b/>
          <w:bCs/>
          <w:sz w:val="28"/>
          <w:szCs w:val="28"/>
        </w:rPr>
        <w:t>–</w:t>
      </w:r>
      <w:r w:rsidR="009F719B">
        <w:rPr>
          <w:rFonts w:ascii="Calibri" w:eastAsia="Aptos" w:hAnsi="Calibri" w:cs="Calibri"/>
          <w:b/>
          <w:bCs/>
          <w:sz w:val="28"/>
          <w:szCs w:val="28"/>
        </w:rPr>
        <w:t xml:space="preserve"> </w:t>
      </w:r>
      <w:r>
        <w:rPr>
          <w:rFonts w:ascii="Calibri" w:eastAsia="Aptos" w:hAnsi="Calibri" w:cs="Calibri"/>
          <w:b/>
          <w:bCs/>
          <w:sz w:val="28"/>
          <w:szCs w:val="28"/>
        </w:rPr>
        <w:t>C</w:t>
      </w:r>
      <w:r w:rsidR="00D808C1">
        <w:rPr>
          <w:rFonts w:ascii="Calibri" w:eastAsia="Aptos" w:hAnsi="Calibri" w:cs="Calibri"/>
          <w:b/>
          <w:bCs/>
          <w:sz w:val="28"/>
          <w:szCs w:val="28"/>
        </w:rPr>
        <w:t>lose</w:t>
      </w:r>
    </w:p>
    <w:p w14:paraId="70430B64" w14:textId="5718EFB1" w:rsidR="00D75EBD" w:rsidRDefault="00D75EBD" w:rsidP="00421303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</w:rPr>
      </w:pPr>
    </w:p>
    <w:p w14:paraId="1818CE0E" w14:textId="1FA67E2F" w:rsidR="00A317EF" w:rsidRDefault="00D75EBD" w:rsidP="00D75EBD">
      <w:pPr>
        <w:spacing w:after="0"/>
        <w:ind w:right="240"/>
        <w:jc w:val="center"/>
        <w:rPr>
          <w:rFonts w:ascii="Calibri" w:eastAsia="Aptos" w:hAnsi="Calibri" w:cs="Calibri"/>
          <w:b/>
          <w:bCs/>
          <w:sz w:val="28"/>
          <w:szCs w:val="28"/>
        </w:rPr>
      </w:pPr>
      <w:r>
        <w:rPr>
          <w:rFonts w:ascii="Calibri" w:eastAsia="Aptos" w:hAnsi="Calibri" w:cs="Calibri"/>
          <w:b/>
          <w:bCs/>
          <w:sz w:val="28"/>
          <w:szCs w:val="28"/>
        </w:rPr>
        <w:t xml:space="preserve">Community Plan </w:t>
      </w:r>
      <w:r w:rsidR="00E947D1">
        <w:rPr>
          <w:rFonts w:ascii="Calibri" w:eastAsia="Aptos" w:hAnsi="Calibri" w:cs="Calibri"/>
          <w:b/>
          <w:bCs/>
          <w:sz w:val="28"/>
          <w:szCs w:val="28"/>
        </w:rPr>
        <w:t xml:space="preserve">Survey </w:t>
      </w:r>
    </w:p>
    <w:p w14:paraId="51438539" w14:textId="265AC5BC" w:rsidR="006164B4" w:rsidRDefault="006164B4" w:rsidP="00D75EBD">
      <w:pPr>
        <w:spacing w:after="0"/>
        <w:ind w:right="240"/>
        <w:jc w:val="center"/>
        <w:rPr>
          <w:rFonts w:ascii="Calibri" w:eastAsia="Aptos" w:hAnsi="Calibri" w:cs="Calibri"/>
          <w:b/>
          <w:bCs/>
          <w:sz w:val="28"/>
          <w:szCs w:val="28"/>
        </w:rPr>
      </w:pPr>
    </w:p>
    <w:p w14:paraId="74171144" w14:textId="374E952B" w:rsidR="006164B4" w:rsidRPr="006164B4" w:rsidRDefault="006164B4" w:rsidP="00616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6164B4">
        <w:rPr>
          <w:rFonts w:ascii="Times New Roman" w:eastAsia="Times New Roman" w:hAnsi="Times New Roman" w:cs="Times New Roman"/>
          <w:noProof/>
          <w:lang w:val="en-GB" w:eastAsia="en-GB"/>
        </w:rPr>
        <w:drawing>
          <wp:inline distT="0" distB="0" distL="0" distR="0" wp14:anchorId="6D05017D" wp14:editId="68F5AB88">
            <wp:extent cx="6753225" cy="6753225"/>
            <wp:effectExtent l="0" t="0" r="9525" b="9525"/>
            <wp:docPr id="1" name="Picture 1" descr="C:\Users\CVA-Staff\Downloads\QRCode for Community Priorities South West Local Community Partnership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A-Staff\Downloads\QRCode for Community Priorities South West Local Community Partnership (1)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0719A" w14:textId="77777777" w:rsidR="006164B4" w:rsidRDefault="006164B4" w:rsidP="00D75EBD">
      <w:pPr>
        <w:spacing w:after="0"/>
        <w:ind w:right="240"/>
        <w:jc w:val="center"/>
        <w:rPr>
          <w:rFonts w:ascii="Calibri" w:eastAsia="Aptos" w:hAnsi="Calibri" w:cs="Calibri"/>
          <w:b/>
          <w:bCs/>
          <w:sz w:val="28"/>
          <w:szCs w:val="28"/>
        </w:rPr>
      </w:pPr>
    </w:p>
    <w:p w14:paraId="502B8E3D" w14:textId="31FCAB14" w:rsidR="00D75EBD" w:rsidRDefault="00D75EBD" w:rsidP="00D75EBD">
      <w:pPr>
        <w:spacing w:after="0"/>
        <w:ind w:right="240"/>
        <w:jc w:val="center"/>
        <w:rPr>
          <w:rFonts w:ascii="Calibri" w:eastAsia="Aptos" w:hAnsi="Calibri" w:cs="Calibri"/>
          <w:b/>
          <w:bCs/>
          <w:sz w:val="28"/>
          <w:szCs w:val="28"/>
        </w:rPr>
      </w:pPr>
      <w:bookmarkStart w:id="0" w:name="_GoBack"/>
      <w:bookmarkEnd w:id="0"/>
    </w:p>
    <w:p w14:paraId="453BEDD7" w14:textId="27202733" w:rsidR="00D75EBD" w:rsidRDefault="00D75EBD" w:rsidP="00D75EBD">
      <w:pPr>
        <w:spacing w:after="0"/>
        <w:ind w:right="240"/>
        <w:jc w:val="center"/>
        <w:rPr>
          <w:rFonts w:ascii="Calibri" w:eastAsia="Aptos" w:hAnsi="Calibri" w:cs="Calibri"/>
          <w:b/>
          <w:bCs/>
          <w:sz w:val="28"/>
          <w:szCs w:val="28"/>
        </w:rPr>
      </w:pPr>
    </w:p>
    <w:p w14:paraId="317D2BAA" w14:textId="0E3571E7" w:rsidR="00D75EBD" w:rsidRPr="00D75EBD" w:rsidRDefault="00D75EBD" w:rsidP="00D75EBD">
      <w:pPr>
        <w:spacing w:after="0"/>
        <w:ind w:right="240"/>
        <w:rPr>
          <w:rFonts w:ascii="Calibri" w:eastAsia="Aptos" w:hAnsi="Calibri" w:cs="Calibri"/>
          <w:b/>
          <w:bCs/>
          <w:sz w:val="28"/>
          <w:szCs w:val="28"/>
          <w:lang w:val="en-GB"/>
        </w:rPr>
      </w:pPr>
    </w:p>
    <w:sectPr w:rsidR="00D75EBD" w:rsidRPr="00D75EBD" w:rsidSect="009F719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EE800"/>
    <w:multiLevelType w:val="hybridMultilevel"/>
    <w:tmpl w:val="516C25A4"/>
    <w:lvl w:ilvl="0" w:tplc="6062FD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0C70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E261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7E4F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10AB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BA1D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2877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78A5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26E2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3199E"/>
    <w:multiLevelType w:val="hybridMultilevel"/>
    <w:tmpl w:val="0722EAA2"/>
    <w:lvl w:ilvl="0" w:tplc="CBA036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7496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5C01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F04F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B0E7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0666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58A0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3829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FEAA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83D26"/>
    <w:multiLevelType w:val="hybridMultilevel"/>
    <w:tmpl w:val="5CEC2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D7946"/>
    <w:multiLevelType w:val="multilevel"/>
    <w:tmpl w:val="85C4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F75A2B9"/>
    <w:multiLevelType w:val="hybridMultilevel"/>
    <w:tmpl w:val="ADD665BC"/>
    <w:lvl w:ilvl="0" w:tplc="5AB08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A678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EA1A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AE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1205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3AD1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460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8E15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16B2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E22FF"/>
    <w:multiLevelType w:val="hybridMultilevel"/>
    <w:tmpl w:val="950C8036"/>
    <w:lvl w:ilvl="0" w:tplc="3DB01B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D049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3CFA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26C8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CC58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725D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28F4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CA43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761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75EAA"/>
    <w:multiLevelType w:val="hybridMultilevel"/>
    <w:tmpl w:val="67C8D708"/>
    <w:lvl w:ilvl="0" w:tplc="CDC6AF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5684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4AC6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3425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1A30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B8E1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CE13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4BC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7C24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F0E5C"/>
    <w:multiLevelType w:val="hybridMultilevel"/>
    <w:tmpl w:val="DBC00C66"/>
    <w:lvl w:ilvl="0" w:tplc="25AEE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E34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74D5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E4B6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469A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CC8F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834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3221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58B6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263C27"/>
    <w:multiLevelType w:val="hybridMultilevel"/>
    <w:tmpl w:val="4656A904"/>
    <w:lvl w:ilvl="0" w:tplc="922C3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261A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7867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AE45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437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6676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1C8C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7E3F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088B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C63A4D"/>
    <w:multiLevelType w:val="hybridMultilevel"/>
    <w:tmpl w:val="9F70F25E"/>
    <w:lvl w:ilvl="0" w:tplc="F814C06C">
      <w:start w:val="18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03609F"/>
    <w:multiLevelType w:val="hybridMultilevel"/>
    <w:tmpl w:val="22FA12E6"/>
    <w:lvl w:ilvl="0" w:tplc="65223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3C4B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7C45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28F6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6E34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54B1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CC5A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0CE7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CEFA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0B3E8F"/>
    <w:multiLevelType w:val="hybridMultilevel"/>
    <w:tmpl w:val="08B2D64A"/>
    <w:lvl w:ilvl="0" w:tplc="56D217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4240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084C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FA3A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1881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4651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A2B4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261D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829B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0"/>
  </w:num>
  <w:num w:numId="7">
    <w:abstractNumId w:val="11"/>
  </w:num>
  <w:num w:numId="8">
    <w:abstractNumId w:val="10"/>
  </w:num>
  <w:num w:numId="9">
    <w:abstractNumId w:val="1"/>
  </w:num>
  <w:num w:numId="10">
    <w:abstractNumId w:val="3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B24C459"/>
    <w:rsid w:val="00055E0A"/>
    <w:rsid w:val="000F5584"/>
    <w:rsid w:val="001201B6"/>
    <w:rsid w:val="00152CB3"/>
    <w:rsid w:val="0017486E"/>
    <w:rsid w:val="002365F3"/>
    <w:rsid w:val="00246F1C"/>
    <w:rsid w:val="003D3398"/>
    <w:rsid w:val="00421303"/>
    <w:rsid w:val="00426AC8"/>
    <w:rsid w:val="00442A9F"/>
    <w:rsid w:val="004D3F79"/>
    <w:rsid w:val="004E25AD"/>
    <w:rsid w:val="004E61FE"/>
    <w:rsid w:val="0057410A"/>
    <w:rsid w:val="006164B4"/>
    <w:rsid w:val="00631DE9"/>
    <w:rsid w:val="00636BE3"/>
    <w:rsid w:val="00644A45"/>
    <w:rsid w:val="006B5949"/>
    <w:rsid w:val="007B3DFA"/>
    <w:rsid w:val="007D1A03"/>
    <w:rsid w:val="007D2B40"/>
    <w:rsid w:val="007F12D9"/>
    <w:rsid w:val="008233FF"/>
    <w:rsid w:val="009F719B"/>
    <w:rsid w:val="00A30D6F"/>
    <w:rsid w:val="00A317EF"/>
    <w:rsid w:val="00A472BA"/>
    <w:rsid w:val="00AC44B3"/>
    <w:rsid w:val="00B02230"/>
    <w:rsid w:val="00BB335C"/>
    <w:rsid w:val="00BB4152"/>
    <w:rsid w:val="00C01655"/>
    <w:rsid w:val="00C13D3A"/>
    <w:rsid w:val="00C37F83"/>
    <w:rsid w:val="00C64466"/>
    <w:rsid w:val="00D246C3"/>
    <w:rsid w:val="00D75EBD"/>
    <w:rsid w:val="00D808C1"/>
    <w:rsid w:val="00DB33F7"/>
    <w:rsid w:val="00E2766F"/>
    <w:rsid w:val="00E947D1"/>
    <w:rsid w:val="00EB49C1"/>
    <w:rsid w:val="00F13361"/>
    <w:rsid w:val="00F45693"/>
    <w:rsid w:val="00F67BE3"/>
    <w:rsid w:val="00FF5613"/>
    <w:rsid w:val="02A5E204"/>
    <w:rsid w:val="03F97BAE"/>
    <w:rsid w:val="049DC075"/>
    <w:rsid w:val="072070D5"/>
    <w:rsid w:val="0C1FDD7C"/>
    <w:rsid w:val="108B7089"/>
    <w:rsid w:val="11EE18BB"/>
    <w:rsid w:val="1C001308"/>
    <w:rsid w:val="1F45D742"/>
    <w:rsid w:val="212C4942"/>
    <w:rsid w:val="23D17F08"/>
    <w:rsid w:val="2C0ED1AA"/>
    <w:rsid w:val="2E361E12"/>
    <w:rsid w:val="3773AF87"/>
    <w:rsid w:val="3C63E6B9"/>
    <w:rsid w:val="466FB6A0"/>
    <w:rsid w:val="49A12CE5"/>
    <w:rsid w:val="4F082CCD"/>
    <w:rsid w:val="557FDD39"/>
    <w:rsid w:val="5660E468"/>
    <w:rsid w:val="58D84C0E"/>
    <w:rsid w:val="5A5DDF45"/>
    <w:rsid w:val="656941A6"/>
    <w:rsid w:val="662D88A9"/>
    <w:rsid w:val="6A2237D9"/>
    <w:rsid w:val="6B24C459"/>
    <w:rsid w:val="6B977B6D"/>
    <w:rsid w:val="6D880B33"/>
    <w:rsid w:val="6E7837D2"/>
    <w:rsid w:val="6E8BC891"/>
    <w:rsid w:val="6EFA67BE"/>
    <w:rsid w:val="72368DEE"/>
    <w:rsid w:val="75A5F1B2"/>
    <w:rsid w:val="7B4DEC40"/>
    <w:rsid w:val="7B5D4DE3"/>
    <w:rsid w:val="7D56A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21712"/>
  <w15:chartTrackingRefBased/>
  <w15:docId w15:val="{8669113F-8A65-4E2F-A662-2A9664B31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5A5DDF4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3DF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3DF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80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9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lkofftherecord.org/" TargetMode="External"/><Relationship Id="rId13" Type="http://schemas.openxmlformats.org/officeDocument/2006/relationships/hyperlink" Target="https://www.fosterforcroydon.co.uk/?gad_source=1&amp;gad_campaignid=19936312999&amp;gbraid=0AAAAADh07U99Abe6fcekbCz52xZ9IUFE-&amp;gclid=CjwKCAjw3ejRBhAdEiwADkqPny0Ed22c4IqCmtxV2CJ_K2vmwo1bYVa9OBXDdgod6TjOrr9L118oIRoCYl8QAvD_BwE" TargetMode="External"/><Relationship Id="rId18" Type="http://schemas.openxmlformats.org/officeDocument/2006/relationships/hyperlink" Target="http://www.croydonmediation.org.uk/" TargetMode="External"/><Relationship Id="rId26" Type="http://schemas.openxmlformats.org/officeDocument/2006/relationships/hyperlink" Target="https://www.london-fire.gov.uk/community/croydon/croydon-fire-station-open-day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TheHiveCoulsdon/?locale=en_GB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ollbc.org.uk/" TargetMode="External"/><Relationship Id="rId17" Type="http://schemas.openxmlformats.org/officeDocument/2006/relationships/hyperlink" Target="https://www.sechc.org.uk/" TargetMode="External"/><Relationship Id="rId25" Type="http://schemas.openxmlformats.org/officeDocument/2006/relationships/hyperlink" Target="https://croydonvision.org.uk/whats-happening-wa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libby.kay@croydon.gov.uk" TargetMode="External"/><Relationship Id="rId20" Type="http://schemas.openxmlformats.org/officeDocument/2006/relationships/hyperlink" Target="https://communityattollers.co.uk/" TargetMode="External"/><Relationship Id="rId29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roydonvision.org.uk/" TargetMode="External"/><Relationship Id="rId24" Type="http://schemas.openxmlformats.org/officeDocument/2006/relationships/hyperlink" Target="https://forms.office.com/Pages/ResponsePage.aspx?id=i9wEh43LkkWuUb66zissj-KbJmIHOd1JhSfRDBxr401UNEdYSkgyUlAzWkdLUEk1VUg1M0lKOVlVNi4u" TargetMode="External"/><Relationship Id="rId5" Type="http://schemas.openxmlformats.org/officeDocument/2006/relationships/styles" Target="styles.xml"/><Relationship Id="rId15" Type="http://schemas.openxmlformats.org/officeDocument/2006/relationships/hyperlink" Target="mailto:andrea.allegra@croydon.gov.uk" TargetMode="External"/><Relationship Id="rId23" Type="http://schemas.openxmlformats.org/officeDocument/2006/relationships/hyperlink" Target="mailto:Dawn.bennett@ollbc.org.uk" TargetMode="External"/><Relationship Id="rId28" Type="http://schemas.openxmlformats.org/officeDocument/2006/relationships/hyperlink" Target="https://www.sechc.org.uk/support-us/117-fundraising-events/130-upcoming-events/540-paint-purley-purple-is-back" TargetMode="External"/><Relationship Id="rId10" Type="http://schemas.openxmlformats.org/officeDocument/2006/relationships/hyperlink" Target="https://www.croydon.gov.uk/children-young-people-and-families/early-help-support" TargetMode="External"/><Relationship Id="rId19" Type="http://schemas.openxmlformats.org/officeDocument/2006/relationships/hyperlink" Target="https://coulsdonpartnership.org/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www.stchristophers.org.uk/" TargetMode="External"/><Relationship Id="rId14" Type="http://schemas.openxmlformats.org/officeDocument/2006/relationships/hyperlink" Target="mailto:emergencyplanning@croydon.gov.uk" TargetMode="External"/><Relationship Id="rId22" Type="http://schemas.openxmlformats.org/officeDocument/2006/relationships/hyperlink" Target="https://www.croydon.gov.uk/adult-health-and-social-care" TargetMode="External"/><Relationship Id="rId27" Type="http://schemas.openxmlformats.org/officeDocument/2006/relationships/hyperlink" Target="https://rotary-ribi.org/clubs/page.php?PgID=1000418&amp;ClubID=1486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6235468-a72b-4057-8da5-eb126224955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B6E624CC5534D84FC44C3BA1D281D" ma:contentTypeVersion="13" ma:contentTypeDescription="Create a new document." ma:contentTypeScope="" ma:versionID="2ac2141e0dd090e9f0b30396ec8f5539">
  <xsd:schema xmlns:xsd="http://www.w3.org/2001/XMLSchema" xmlns:xs="http://www.w3.org/2001/XMLSchema" xmlns:p="http://schemas.microsoft.com/office/2006/metadata/properties" xmlns:ns3="76235468-a72b-4057-8da5-eb1262249554" xmlns:ns4="bdedfdb7-290f-46fd-9846-bf1cbb03494a" targetNamespace="http://schemas.microsoft.com/office/2006/metadata/properties" ma:root="true" ma:fieldsID="36fa3c3949703cf1c370c9baba668365" ns3:_="" ns4:_="">
    <xsd:import namespace="76235468-a72b-4057-8da5-eb1262249554"/>
    <xsd:import namespace="bdedfdb7-290f-46fd-9846-bf1cbb0349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35468-a72b-4057-8da5-eb12622495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edfdb7-290f-46fd-9846-bf1cbb03494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8097E0-5050-4393-AE4F-D7C02F25A72A}">
  <ds:schemaRefs>
    <ds:schemaRef ds:uri="http://schemas.microsoft.com/office/2006/metadata/properties"/>
    <ds:schemaRef ds:uri="http://schemas.microsoft.com/office/infopath/2007/PartnerControls"/>
    <ds:schemaRef ds:uri="76235468-a72b-4057-8da5-eb1262249554"/>
  </ds:schemaRefs>
</ds:datastoreItem>
</file>

<file path=customXml/itemProps2.xml><?xml version="1.0" encoding="utf-8"?>
<ds:datastoreItem xmlns:ds="http://schemas.openxmlformats.org/officeDocument/2006/customXml" ds:itemID="{92DB78F0-7606-46E6-8B7A-C8E12AEF6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235468-a72b-4057-8da5-eb1262249554"/>
    <ds:schemaRef ds:uri="bdedfdb7-290f-46fd-9846-bf1cbb0349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F673F4-E398-4B97-B077-E642F49EA0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Smith</dc:creator>
  <cp:keywords/>
  <dc:description/>
  <cp:lastModifiedBy>James Moore</cp:lastModifiedBy>
  <cp:revision>2</cp:revision>
  <dcterms:created xsi:type="dcterms:W3CDTF">2026-06-25T14:55:00Z</dcterms:created>
  <dcterms:modified xsi:type="dcterms:W3CDTF">2026-06-25T14:55:00Z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0x010100CBCB6E624CC5534D84FC44C3BA1D281D</vt:lpwstr>
  </property>
</Properties>
</file>