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-177799</wp:posOffset>
                </wp:positionV>
                <wp:extent cx="6296025" cy="420370"/>
                <wp:effectExtent b="0" l="0" r="0" t="0"/>
                <wp:wrapSquare wrapText="bothSides" distB="0" distT="0" distL="114300" distR="114300"/>
                <wp:docPr id="6" name=""/>
                <a:graphic>
                  <a:graphicData uri="http://schemas.microsoft.com/office/word/2010/wordprocessingShape">
                    <wps:wsp>
                      <wps:cNvSpPr/>
                      <wps:cNvPr id="7" name="Shape 7"/>
                      <wps:spPr>
                        <a:xfrm>
                          <a:off x="2202750" y="3574578"/>
                          <a:ext cx="6286500" cy="410845"/>
                        </a:xfrm>
                        <a:prstGeom prst="rect">
                          <a:avLst/>
                        </a:prstGeom>
                        <a:solidFill>
                          <a:srgbClr val="000000"/>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40"/>
                                <w:vertAlign w:val="baseline"/>
                              </w:rPr>
                              <w:t xml:space="preserve">Supervision Record Sheet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4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-177799</wp:posOffset>
                </wp:positionV>
                <wp:extent cx="6296025" cy="420370"/>
                <wp:effectExtent b="0" l="0" r="0" t="0"/>
                <wp:wrapSquare wrapText="bothSides" distB="0" distT="0" distL="114300" distR="114300"/>
                <wp:docPr id="6"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6296025" cy="4203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4699000</wp:posOffset>
                </wp:positionH>
                <wp:positionV relativeFrom="paragraph">
                  <wp:posOffset>-634999</wp:posOffset>
                </wp:positionV>
                <wp:extent cx="1564005" cy="466725"/>
                <wp:effectExtent b="0" l="0" r="0" t="0"/>
                <wp:wrapNone/>
                <wp:docPr id="5" name=""/>
                <a:graphic>
                  <a:graphicData uri="http://schemas.microsoft.com/office/word/2010/wordprocessingShape">
                    <wps:wsp>
                      <wps:cNvSpPr/>
                      <wps:cNvPr id="6" name="Shape 6"/>
                      <wps:spPr>
                        <a:xfrm>
                          <a:off x="4568760" y="3551400"/>
                          <a:ext cx="1554480" cy="4572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[Logo or organisation’s name]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4699000</wp:posOffset>
                </wp:positionH>
                <wp:positionV relativeFrom="paragraph">
                  <wp:posOffset>-634999</wp:posOffset>
                </wp:positionV>
                <wp:extent cx="1564005" cy="466725"/>
                <wp:effectExtent b="0" l="0" r="0" t="0"/>
                <wp:wrapNone/>
                <wp:docPr id="5"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1564005" cy="466725"/>
                        </a:xfrm>
                        <a:prstGeom prst="rect"/>
                        <a:ln/>
                      </pic:spPr>
                    </pic:pic>
                  </a:graphicData>
                </a:graphic>
              </wp:anchor>
            </w:drawing>
          </mc:Fallback>
        </mc:AlternateContent>
      </w:r>
    </w:p>
    <w:p w:rsidR="00000000" w:rsidDel="00000000" w:rsidP="00000000" w:rsidRDefault="00000000" w:rsidRPr="00000000" w14:paraId="00000002">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Please record the key points of the supervision session, drawing on comments made by both the volunteer and supervisor, and agree on any action to be taken, with timescales if appropriate.</w:t>
      </w:r>
    </w:p>
    <w:p w:rsidR="00000000" w:rsidDel="00000000" w:rsidP="00000000" w:rsidRDefault="00000000" w:rsidRPr="00000000" w14:paraId="00000003">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4">
      <w:pPr>
        <w:pStyle w:val="Heading1"/>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Key points of discussion</w:t>
      </w:r>
    </w:p>
    <w:p w:rsidR="00000000" w:rsidDel="00000000" w:rsidP="00000000" w:rsidRDefault="00000000" w:rsidRPr="00000000" w14:paraId="00000005">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6280785" cy="2978150"/>
                <wp:effectExtent b="0" l="0" r="0" t="0"/>
                <wp:wrapNone/>
                <wp:docPr id="8" name=""/>
                <a:graphic>
                  <a:graphicData uri="http://schemas.microsoft.com/office/word/2010/wordprocessingShape">
                    <wps:wsp>
                      <wps:cNvSpPr/>
                      <wps:cNvPr id="9" name="Shape 9"/>
                      <wps:spPr>
                        <a:xfrm>
                          <a:off x="2210370" y="2295688"/>
                          <a:ext cx="6271260" cy="29686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omic Sans MS" w:cs="Comic Sans MS" w:eastAsia="Comic Sans MS" w:hAnsi="Comic Sans MS"/>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6280785" cy="2978150"/>
                <wp:effectExtent b="0" l="0" r="0" t="0"/>
                <wp:wrapNone/>
                <wp:docPr id="8" name="image8.png"/>
                <a:graphic>
                  <a:graphicData uri="http://schemas.openxmlformats.org/drawingml/2006/picture">
                    <pic:pic>
                      <pic:nvPicPr>
                        <pic:cNvPr id="0" name="image8.png"/>
                        <pic:cNvPicPr preferRelativeResize="0"/>
                      </pic:nvPicPr>
                      <pic:blipFill>
                        <a:blip r:embed="rId6"/>
                        <a:srcRect/>
                        <a:stretch>
                          <a:fillRect/>
                        </a:stretch>
                      </pic:blipFill>
                      <pic:spPr>
                        <a:xfrm>
                          <a:off x="0" y="0"/>
                          <a:ext cx="6280785" cy="2978150"/>
                        </a:xfrm>
                        <a:prstGeom prst="rect"/>
                        <a:ln/>
                      </pic:spPr>
                    </pic:pic>
                  </a:graphicData>
                </a:graphic>
              </wp:anchor>
            </w:drawing>
          </mc:Fallback>
        </mc:AlternateContent>
      </w:r>
    </w:p>
    <w:p w:rsidR="00000000" w:rsidDel="00000000" w:rsidP="00000000" w:rsidRDefault="00000000" w:rsidRPr="00000000" w14:paraId="00000006">
      <w:pPr>
        <w:rPr>
          <w:vertAlign w:val="baseline"/>
        </w:rPr>
      </w:pPr>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rtl w:val="0"/>
        </w:rPr>
      </w:r>
    </w:p>
    <w:p w:rsidR="00000000" w:rsidDel="00000000" w:rsidP="00000000" w:rsidRDefault="00000000" w:rsidRPr="00000000" w14:paraId="00000009">
      <w:pPr>
        <w:rPr>
          <w:vertAlign w:val="baseline"/>
        </w:rPr>
      </w:pP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rtl w:val="0"/>
        </w:rPr>
      </w:r>
    </w:p>
    <w:p w:rsidR="00000000" w:rsidDel="00000000" w:rsidP="00000000" w:rsidRDefault="00000000" w:rsidRPr="00000000" w14:paraId="0000000F">
      <w:pPr>
        <w:rPr>
          <w:vertAlign w:val="baseline"/>
        </w:rPr>
      </w:pPr>
      <w:r w:rsidDel="00000000" w:rsidR="00000000" w:rsidRPr="00000000">
        <w:rPr>
          <w:rtl w:val="0"/>
        </w:rPr>
      </w:r>
    </w:p>
    <w:p w:rsidR="00000000" w:rsidDel="00000000" w:rsidP="00000000" w:rsidRDefault="00000000" w:rsidRPr="00000000" w14:paraId="00000010">
      <w:pPr>
        <w:rPr>
          <w:vertAlign w:val="baseline"/>
        </w:rPr>
      </w:pP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13">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14">
      <w:pPr>
        <w:pStyle w:val="Heading1"/>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Action to be taken</w:t>
      </w:r>
    </w:p>
    <w:p w:rsidR="00000000" w:rsidDel="00000000" w:rsidP="00000000" w:rsidRDefault="00000000" w:rsidRPr="00000000" w14:paraId="00000015">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16">
      <w:pPr>
        <w:jc w:val="both"/>
        <w:rPr>
          <w:rFonts w:ascii="Tahoma" w:cs="Tahoma" w:eastAsia="Tahoma" w:hAnsi="Tahoma"/>
          <w:b w:val="1"/>
          <w:vertAlign w:val="baseline"/>
        </w:rPr>
      </w:pPr>
      <w:r w:rsidDel="00000000" w:rsidR="00000000" w:rsidRPr="00000000">
        <w:rPr>
          <w:rFonts w:ascii="Calibri" w:cs="Calibri" w:eastAsia="Calibri" w:hAnsi="Calibri"/>
          <w:b w:val="1"/>
          <w:rtl w:val="0"/>
        </w:rPr>
        <w:t xml:space="preserve">Action to be taken</w:t>
      </w:r>
      <w:r w:rsidDel="00000000" w:rsidR="00000000" w:rsidRPr="00000000">
        <w:rPr>
          <w:rtl w:val="0"/>
        </w:rPr>
      </w:r>
    </w:p>
    <w:p w:rsidR="00000000" w:rsidDel="00000000" w:rsidP="00000000" w:rsidRDefault="00000000" w:rsidRPr="00000000" w14:paraId="00000017">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18">
      <w:pPr>
        <w:rPr>
          <w:rFonts w:ascii="Tahoma" w:cs="Tahoma" w:eastAsia="Tahoma" w:hAnsi="Tahoma"/>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14288</wp:posOffset>
                </wp:positionV>
                <wp:extent cx="6296025" cy="2662238"/>
                <wp:effectExtent b="0" l="0" r="0" t="0"/>
                <wp:wrapNone/>
                <wp:docPr id="7" name=""/>
                <a:graphic>
                  <a:graphicData uri="http://schemas.microsoft.com/office/word/2010/wordprocessingShape">
                    <wps:wsp>
                      <wps:cNvSpPr/>
                      <wps:cNvPr id="8" name="Shape 8"/>
                      <wps:spPr>
                        <a:xfrm>
                          <a:off x="2202750" y="2236950"/>
                          <a:ext cx="6286500" cy="30861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omic Sans MS" w:cs="Comic Sans MS" w:eastAsia="Comic Sans MS" w:hAnsi="Comic Sans MS"/>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14288</wp:posOffset>
                </wp:positionV>
                <wp:extent cx="6296025" cy="2662238"/>
                <wp:effectExtent b="0" l="0" r="0" t="0"/>
                <wp:wrapNone/>
                <wp:docPr id="7" name="image7.png"/>
                <a:graphic>
                  <a:graphicData uri="http://schemas.openxmlformats.org/drawingml/2006/picture">
                    <pic:pic>
                      <pic:nvPicPr>
                        <pic:cNvPr id="0" name="image7.png"/>
                        <pic:cNvPicPr preferRelativeResize="0"/>
                      </pic:nvPicPr>
                      <pic:blipFill>
                        <a:blip r:embed="rId6"/>
                        <a:srcRect/>
                        <a:stretch>
                          <a:fillRect/>
                        </a:stretch>
                      </pic:blipFill>
                      <pic:spPr>
                        <a:xfrm>
                          <a:off x="0" y="0"/>
                          <a:ext cx="6296025" cy="2662238"/>
                        </a:xfrm>
                        <a:prstGeom prst="rect"/>
                        <a:ln/>
                      </pic:spPr>
                    </pic:pic>
                  </a:graphicData>
                </a:graphic>
              </wp:anchor>
            </w:drawing>
          </mc:Fallback>
        </mc:AlternateContent>
      </w:r>
    </w:p>
    <w:p w:rsidR="00000000" w:rsidDel="00000000" w:rsidP="00000000" w:rsidRDefault="00000000" w:rsidRPr="00000000" w14:paraId="00000019">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1A">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1B">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1C">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1D">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1E">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1F">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20">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21">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22">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23">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24">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25">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26">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27">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Signed</w:t>
        <w:tab/>
        <w:tab/>
        <w:tab/>
        <w:tab/>
        <w:tab/>
        <w:tab/>
        <w:t xml:space="preserve">(Volunteer)</w:t>
        <w:tab/>
        <w:tab/>
        <w:t xml:space="preserve">Date:</w:t>
      </w:r>
    </w:p>
    <w:p w:rsidR="00000000" w:rsidDel="00000000" w:rsidP="00000000" w:rsidRDefault="00000000" w:rsidRPr="00000000" w14:paraId="00000028">
      <w:pPr>
        <w:rPr>
          <w:rFonts w:ascii="Calibri" w:cs="Calibri" w:eastAsia="Calibri" w:hAnsi="Calibri"/>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4572000</wp:posOffset>
                </wp:positionH>
                <wp:positionV relativeFrom="paragraph">
                  <wp:posOffset>0</wp:posOffset>
                </wp:positionV>
                <wp:extent cx="1714500" cy="12700"/>
                <wp:effectExtent b="0" l="0" r="0" t="0"/>
                <wp:wrapNone/>
                <wp:docPr id="2" name=""/>
                <a:graphic>
                  <a:graphicData uri="http://schemas.microsoft.com/office/word/2010/wordprocessingShape">
                    <wps:wsp>
                      <wps:cNvCnPr/>
                      <wps:spPr>
                        <a:xfrm>
                          <a:off x="4488750" y="3780000"/>
                          <a:ext cx="1714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4572000</wp:posOffset>
                </wp:positionH>
                <wp:positionV relativeFrom="paragraph">
                  <wp:posOffset>0</wp:posOffset>
                </wp:positionV>
                <wp:extent cx="171450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1714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685800</wp:posOffset>
                </wp:positionH>
                <wp:positionV relativeFrom="paragraph">
                  <wp:posOffset>0</wp:posOffset>
                </wp:positionV>
                <wp:extent cx="1943100" cy="12700"/>
                <wp:effectExtent b="0" l="0" r="0" t="0"/>
                <wp:wrapNone/>
                <wp:docPr id="1" name=""/>
                <a:graphic>
                  <a:graphicData uri="http://schemas.microsoft.com/office/word/2010/wordprocessingShape">
                    <wps:wsp>
                      <wps:cNvCnPr/>
                      <wps:spPr>
                        <a:xfrm>
                          <a:off x="4374450" y="3780000"/>
                          <a:ext cx="1943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685800</wp:posOffset>
                </wp:positionH>
                <wp:positionV relativeFrom="paragraph">
                  <wp:posOffset>0</wp:posOffset>
                </wp:positionV>
                <wp:extent cx="1943100"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943100" cy="12700"/>
                        </a:xfrm>
                        <a:prstGeom prst="rect"/>
                        <a:ln/>
                      </pic:spPr>
                    </pic:pic>
                  </a:graphicData>
                </a:graphic>
              </wp:anchor>
            </w:drawing>
          </mc:Fallback>
        </mc:AlternateContent>
      </w:r>
    </w:p>
    <w:p w:rsidR="00000000" w:rsidDel="00000000" w:rsidP="00000000" w:rsidRDefault="00000000" w:rsidRPr="00000000" w14:paraId="00000029">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Signed</w:t>
        <w:tab/>
        <w:tab/>
        <w:tab/>
        <w:tab/>
        <w:tab/>
        <w:tab/>
        <w:t xml:space="preserve">(Supervisor)</w:t>
        <w:tab/>
        <w:tab/>
        <w:t xml:space="preserve">Date: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4572000</wp:posOffset>
                </wp:positionH>
                <wp:positionV relativeFrom="paragraph">
                  <wp:posOffset>228600</wp:posOffset>
                </wp:positionV>
                <wp:extent cx="1714500" cy="12700"/>
                <wp:effectExtent b="0" l="0" r="0" t="0"/>
                <wp:wrapNone/>
                <wp:docPr id="4" name=""/>
                <a:graphic>
                  <a:graphicData uri="http://schemas.microsoft.com/office/word/2010/wordprocessingShape">
                    <wps:wsp>
                      <wps:cNvCnPr/>
                      <wps:spPr>
                        <a:xfrm>
                          <a:off x="4488750" y="3780000"/>
                          <a:ext cx="1714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4572000</wp:posOffset>
                </wp:positionH>
                <wp:positionV relativeFrom="paragraph">
                  <wp:posOffset>228600</wp:posOffset>
                </wp:positionV>
                <wp:extent cx="1714500" cy="12700"/>
                <wp:effectExtent b="0" l="0" r="0" t="0"/>
                <wp:wrapNone/>
                <wp:docPr id="4"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1714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215900</wp:posOffset>
                </wp:positionV>
                <wp:extent cx="1943100" cy="12700"/>
                <wp:effectExtent b="0" l="0" r="0" t="0"/>
                <wp:wrapNone/>
                <wp:docPr id="3" name=""/>
                <a:graphic>
                  <a:graphicData uri="http://schemas.microsoft.com/office/word/2010/wordprocessingShape">
                    <wps:wsp>
                      <wps:cNvCnPr/>
                      <wps:spPr>
                        <a:xfrm>
                          <a:off x="4374450" y="3780000"/>
                          <a:ext cx="1943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215900</wp:posOffset>
                </wp:positionV>
                <wp:extent cx="1943100" cy="12700"/>
                <wp:effectExtent b="0" l="0" r="0" t="0"/>
                <wp:wrapNone/>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1943100" cy="12700"/>
                        </a:xfrm>
                        <a:prstGeom prst="rect"/>
                        <a:ln/>
                      </pic:spPr>
                    </pic:pic>
                  </a:graphicData>
                </a:graphic>
              </wp:anchor>
            </w:drawing>
          </mc:Fallback>
        </mc:AlternateConten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080" w:right="92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mic Sans MS"/>
  <w:font w:name="Georgia"/>
  <w:font w:name="Calibri"/>
  <w:font w:name="Verdana"/>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omic Sans MS" w:cs="Comic Sans MS" w:eastAsia="Comic Sans MS" w:hAnsi="Comic Sans MS"/>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omic Sans MS" w:cs="Comic Sans MS" w:eastAsia="Comic Sans MS" w:hAnsi="Comic Sans MS"/>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0000"/>
        <w:sz w:val="18"/>
        <w:szCs w:val="18"/>
        <w:u w:val="none"/>
        <w:shd w:fill="auto" w:val="clear"/>
        <w:vertAlign w:val="baseline"/>
        <w:rtl w:val="0"/>
      </w:rPr>
      <w:t xml:space="preserve">Produced by Volunteer Centre Croydon – Revised </w:t>
    </w:r>
    <w:r w:rsidDel="00000000" w:rsidR="00000000" w:rsidRPr="00000000">
      <w:rPr>
        <w:rFonts w:ascii="Verdana" w:cs="Verdana" w:eastAsia="Verdana" w:hAnsi="Verdana"/>
        <w:i w:val="1"/>
        <w:sz w:val="18"/>
        <w:szCs w:val="18"/>
        <w:rtl w:val="0"/>
      </w:rPr>
      <w:t xml:space="preserve">Sept 2021</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omic Sans MS" w:cs="Comic Sans MS" w:eastAsia="Comic Sans MS" w:hAnsi="Comic Sans MS"/>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omic Sans MS" w:cs="Comic Sans MS" w:eastAsia="Comic Sans MS" w:hAnsi="Comic Sans MS"/>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omic Sans MS" w:cs="Comic Sans MS" w:eastAsia="Comic Sans MS" w:hAnsi="Comic Sans MS"/>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omic Sans MS" w:cs="Comic Sans MS" w:eastAsia="Comic Sans MS" w:hAnsi="Comic Sans MS"/>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omic Sans MS" w:cs="Comic Sans MS" w:eastAsia="Comic Sans MS" w:hAnsi="Comic Sans MS"/>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mic Sans MS" w:cs="Comic Sans MS" w:eastAsia="Comic Sans MS" w:hAnsi="Comic Sans MS"/>
        <w:sz w:val="24"/>
        <w:szCs w:val="24"/>
        <w:lang w:val="en-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pPr>
    <w:rPr>
      <w:rFonts w:ascii="Tahoma" w:cs="Tahoma" w:eastAsia="Tahoma" w:hAnsi="Tahoma"/>
      <w:sz w:val="28"/>
      <w:szCs w:val="28"/>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12" Type="http://schemas.openxmlformats.org/officeDocument/2006/relationships/footer" Target="footer3.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header" Target="header3.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