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6BE7F" w14:textId="77777777" w:rsidR="006E77A9" w:rsidRDefault="006E77A9">
      <w:pPr>
        <w:jc w:val="center"/>
        <w:rPr>
          <w:rFonts w:ascii="Arial" w:eastAsia="Arial" w:hAnsi="Arial" w:cs="Arial"/>
          <w:b/>
        </w:rPr>
      </w:pPr>
    </w:p>
    <w:p w14:paraId="7AC6ADC1" w14:textId="77777777" w:rsidR="006E77A9" w:rsidRDefault="00EA3B42">
      <w:pPr>
        <w:jc w:val="center"/>
        <w:rPr>
          <w:rFonts w:ascii="Arial" w:eastAsia="Arial" w:hAnsi="Arial" w:cs="Arial"/>
          <w:b/>
          <w:sz w:val="28"/>
          <w:szCs w:val="28"/>
        </w:rPr>
      </w:pPr>
      <w:r>
        <w:rPr>
          <w:rFonts w:ascii="Arial" w:eastAsia="Arial" w:hAnsi="Arial" w:cs="Arial"/>
          <w:b/>
          <w:sz w:val="28"/>
          <w:szCs w:val="28"/>
        </w:rPr>
        <w:t>Application to enrol on Mental Health First Aid Training - Adult</w:t>
      </w:r>
    </w:p>
    <w:p w14:paraId="3304C37B" w14:textId="77777777" w:rsidR="006E77A9" w:rsidRDefault="006E77A9">
      <w:pPr>
        <w:jc w:val="center"/>
        <w:rPr>
          <w:rFonts w:ascii="Arial" w:eastAsia="Arial" w:hAnsi="Arial" w:cs="Arial"/>
          <w:b/>
        </w:rPr>
      </w:pPr>
    </w:p>
    <w:tbl>
      <w:tblPr>
        <w:tblStyle w:val="a"/>
        <w:tblW w:w="9725" w:type="dxa"/>
        <w:tblInd w:w="-284" w:type="dxa"/>
        <w:tblBorders>
          <w:top w:val="nil"/>
          <w:left w:val="nil"/>
          <w:bottom w:val="nil"/>
          <w:right w:val="nil"/>
          <w:insideH w:val="nil"/>
          <w:insideV w:val="nil"/>
        </w:tblBorders>
        <w:tblLayout w:type="fixed"/>
        <w:tblLook w:val="0400" w:firstRow="0" w:lastRow="0" w:firstColumn="0" w:lastColumn="0" w:noHBand="0" w:noVBand="1"/>
      </w:tblPr>
      <w:tblGrid>
        <w:gridCol w:w="9214"/>
        <w:gridCol w:w="511"/>
      </w:tblGrid>
      <w:tr w:rsidR="006E77A9" w14:paraId="660F202A" w14:textId="77777777">
        <w:tc>
          <w:tcPr>
            <w:tcW w:w="9214" w:type="dxa"/>
          </w:tcPr>
          <w:p w14:paraId="58CC024D" w14:textId="77777777" w:rsidR="006E77A9" w:rsidRDefault="006E77A9">
            <w:pPr>
              <w:widowControl w:val="0"/>
              <w:pBdr>
                <w:top w:val="nil"/>
                <w:left w:val="nil"/>
                <w:bottom w:val="nil"/>
                <w:right w:val="nil"/>
                <w:between w:val="nil"/>
              </w:pBdr>
              <w:spacing w:line="276" w:lineRule="auto"/>
              <w:rPr>
                <w:rFonts w:ascii="Arial" w:eastAsia="Arial" w:hAnsi="Arial" w:cs="Arial"/>
                <w:b/>
              </w:rPr>
            </w:pPr>
          </w:p>
          <w:tbl>
            <w:tblPr>
              <w:tblStyle w:val="a0"/>
              <w:tblW w:w="89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523"/>
              <w:gridCol w:w="6436"/>
            </w:tblGrid>
            <w:tr w:rsidR="006E77A9" w14:paraId="47FA5A2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3" w:type="dxa"/>
                </w:tcPr>
                <w:p w14:paraId="25811BCA" w14:textId="77777777" w:rsidR="006E77A9" w:rsidRDefault="00EA3B42">
                  <w:pPr>
                    <w:spacing w:line="360" w:lineRule="auto"/>
                    <w:rPr>
                      <w:rFonts w:ascii="Arial" w:eastAsia="Arial" w:hAnsi="Arial" w:cs="Arial"/>
                    </w:rPr>
                  </w:pPr>
                  <w:r>
                    <w:rPr>
                      <w:rFonts w:ascii="Arial" w:eastAsia="Arial" w:hAnsi="Arial" w:cs="Arial"/>
                    </w:rPr>
                    <w:t>Name:</w:t>
                  </w:r>
                </w:p>
              </w:tc>
              <w:tc>
                <w:tcPr>
                  <w:tcW w:w="6436" w:type="dxa"/>
                </w:tcPr>
                <w:p w14:paraId="6513E9B9" w14:textId="77777777" w:rsidR="006E77A9" w:rsidRDefault="006E77A9">
                  <w:pPr>
                    <w:cnfStyle w:val="100000000000" w:firstRow="1" w:lastRow="0" w:firstColumn="0" w:lastColumn="0" w:oddVBand="0" w:evenVBand="0" w:oddHBand="0" w:evenHBand="0" w:firstRowFirstColumn="0" w:firstRowLastColumn="0" w:lastRowFirstColumn="0" w:lastRowLastColumn="0"/>
                    <w:rPr>
                      <w:rFonts w:ascii="Arial" w:eastAsia="Arial" w:hAnsi="Arial" w:cs="Arial"/>
                    </w:rPr>
                  </w:pPr>
                </w:p>
              </w:tc>
            </w:tr>
            <w:tr w:rsidR="006E77A9" w14:paraId="5860401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3" w:type="dxa"/>
                </w:tcPr>
                <w:p w14:paraId="6A60DB30" w14:textId="77777777" w:rsidR="006E77A9" w:rsidRDefault="00EA3B42">
                  <w:pPr>
                    <w:spacing w:line="360" w:lineRule="auto"/>
                    <w:rPr>
                      <w:rFonts w:ascii="Arial" w:eastAsia="Arial" w:hAnsi="Arial" w:cs="Arial"/>
                    </w:rPr>
                  </w:pPr>
                  <w:r>
                    <w:rPr>
                      <w:rFonts w:ascii="Arial" w:eastAsia="Arial" w:hAnsi="Arial" w:cs="Arial"/>
                    </w:rPr>
                    <w:t>Organisation:</w:t>
                  </w:r>
                </w:p>
              </w:tc>
              <w:tc>
                <w:tcPr>
                  <w:tcW w:w="6436" w:type="dxa"/>
                </w:tcPr>
                <w:p w14:paraId="20C59E8D" w14:textId="77777777" w:rsidR="006E77A9" w:rsidRDefault="006E77A9">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6E77A9" w14:paraId="7D40FBDF" w14:textId="77777777">
              <w:tc>
                <w:tcPr>
                  <w:cnfStyle w:val="001000000000" w:firstRow="0" w:lastRow="0" w:firstColumn="1" w:lastColumn="0" w:oddVBand="0" w:evenVBand="0" w:oddHBand="0" w:evenHBand="0" w:firstRowFirstColumn="0" w:firstRowLastColumn="0" w:lastRowFirstColumn="0" w:lastRowLastColumn="0"/>
                  <w:tcW w:w="2523" w:type="dxa"/>
                </w:tcPr>
                <w:p w14:paraId="7F87AD62" w14:textId="77777777" w:rsidR="006E77A9" w:rsidRDefault="00EA3B42">
                  <w:pPr>
                    <w:rPr>
                      <w:rFonts w:ascii="Arial" w:eastAsia="Arial" w:hAnsi="Arial" w:cs="Arial"/>
                    </w:rPr>
                  </w:pPr>
                  <w:r>
                    <w:rPr>
                      <w:rFonts w:ascii="Arial" w:eastAsia="Arial" w:hAnsi="Arial" w:cs="Arial"/>
                    </w:rPr>
                    <w:t>Address:</w:t>
                  </w:r>
                </w:p>
                <w:p w14:paraId="1313928C" w14:textId="77777777" w:rsidR="006E77A9" w:rsidRDefault="006E77A9">
                  <w:pPr>
                    <w:rPr>
                      <w:rFonts w:ascii="Arial" w:eastAsia="Arial" w:hAnsi="Arial" w:cs="Arial"/>
                    </w:rPr>
                  </w:pPr>
                </w:p>
              </w:tc>
              <w:tc>
                <w:tcPr>
                  <w:tcW w:w="6436" w:type="dxa"/>
                </w:tcPr>
                <w:p w14:paraId="70E9C7C5" w14:textId="77777777" w:rsidR="006E77A9" w:rsidRDefault="006E77A9">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p w14:paraId="53A1B246" w14:textId="77777777" w:rsidR="006E77A9" w:rsidRDefault="006E77A9">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6E77A9" w14:paraId="6BDE5B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3" w:type="dxa"/>
                </w:tcPr>
                <w:p w14:paraId="410B8F0D" w14:textId="77777777" w:rsidR="006E77A9" w:rsidRDefault="00EA3B42">
                  <w:pPr>
                    <w:spacing w:line="360" w:lineRule="auto"/>
                    <w:rPr>
                      <w:rFonts w:ascii="Arial" w:eastAsia="Arial" w:hAnsi="Arial" w:cs="Arial"/>
                    </w:rPr>
                  </w:pPr>
                  <w:r>
                    <w:rPr>
                      <w:rFonts w:ascii="Arial" w:eastAsia="Arial" w:hAnsi="Arial" w:cs="Arial"/>
                    </w:rPr>
                    <w:t>Job Title:</w:t>
                  </w:r>
                </w:p>
              </w:tc>
              <w:tc>
                <w:tcPr>
                  <w:tcW w:w="6436" w:type="dxa"/>
                </w:tcPr>
                <w:p w14:paraId="737BB512" w14:textId="77777777" w:rsidR="006E77A9" w:rsidRDefault="006E77A9">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6E77A9" w14:paraId="29088F41" w14:textId="77777777">
              <w:tc>
                <w:tcPr>
                  <w:cnfStyle w:val="001000000000" w:firstRow="0" w:lastRow="0" w:firstColumn="1" w:lastColumn="0" w:oddVBand="0" w:evenVBand="0" w:oddHBand="0" w:evenHBand="0" w:firstRowFirstColumn="0" w:firstRowLastColumn="0" w:lastRowFirstColumn="0" w:lastRowLastColumn="0"/>
                  <w:tcW w:w="2523" w:type="dxa"/>
                </w:tcPr>
                <w:p w14:paraId="4C595C65" w14:textId="77777777" w:rsidR="006E77A9" w:rsidRDefault="00EA3B42">
                  <w:pPr>
                    <w:spacing w:line="360" w:lineRule="auto"/>
                    <w:rPr>
                      <w:rFonts w:ascii="Arial" w:eastAsia="Arial" w:hAnsi="Arial" w:cs="Arial"/>
                    </w:rPr>
                  </w:pPr>
                  <w:r>
                    <w:rPr>
                      <w:rFonts w:ascii="Arial" w:eastAsia="Arial" w:hAnsi="Arial" w:cs="Arial"/>
                    </w:rPr>
                    <w:t>Course Date(s)</w:t>
                  </w:r>
                </w:p>
              </w:tc>
              <w:tc>
                <w:tcPr>
                  <w:tcW w:w="6436" w:type="dxa"/>
                </w:tcPr>
                <w:p w14:paraId="1B3A5CD8" w14:textId="77777777" w:rsidR="006E77A9" w:rsidRDefault="006E77A9">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486C80B6" w14:textId="77777777" w:rsidR="006E77A9" w:rsidRDefault="006E77A9">
            <w:pPr>
              <w:rPr>
                <w:rFonts w:ascii="Arial" w:eastAsia="Arial" w:hAnsi="Arial" w:cs="Arial"/>
              </w:rPr>
            </w:pPr>
          </w:p>
        </w:tc>
        <w:tc>
          <w:tcPr>
            <w:tcW w:w="511" w:type="dxa"/>
          </w:tcPr>
          <w:p w14:paraId="0592A6A1" w14:textId="77777777" w:rsidR="006E77A9" w:rsidRDefault="006E77A9">
            <w:pPr>
              <w:rPr>
                <w:rFonts w:ascii="Arial" w:eastAsia="Arial" w:hAnsi="Arial" w:cs="Arial"/>
              </w:rPr>
            </w:pPr>
          </w:p>
        </w:tc>
      </w:tr>
    </w:tbl>
    <w:p w14:paraId="6D51D581" w14:textId="77777777" w:rsidR="006E77A9" w:rsidRDefault="006E77A9">
      <w:pPr>
        <w:rPr>
          <w:rFonts w:ascii="Arial" w:eastAsia="Arial" w:hAnsi="Arial" w:cs="Arial"/>
        </w:rPr>
      </w:pPr>
    </w:p>
    <w:tbl>
      <w:tblPr>
        <w:tblStyle w:val="a1"/>
        <w:tblW w:w="9725" w:type="dxa"/>
        <w:tblInd w:w="-284" w:type="dxa"/>
        <w:tblBorders>
          <w:top w:val="nil"/>
          <w:left w:val="nil"/>
          <w:bottom w:val="nil"/>
          <w:right w:val="nil"/>
          <w:insideH w:val="nil"/>
          <w:insideV w:val="nil"/>
        </w:tblBorders>
        <w:tblLayout w:type="fixed"/>
        <w:tblLook w:val="0400" w:firstRow="0" w:lastRow="0" w:firstColumn="0" w:lastColumn="0" w:noHBand="0" w:noVBand="1"/>
      </w:tblPr>
      <w:tblGrid>
        <w:gridCol w:w="9214"/>
        <w:gridCol w:w="511"/>
      </w:tblGrid>
      <w:tr w:rsidR="006E77A9" w14:paraId="11BBFE0D" w14:textId="77777777">
        <w:tc>
          <w:tcPr>
            <w:tcW w:w="9214" w:type="dxa"/>
          </w:tcPr>
          <w:p w14:paraId="7778A56E" w14:textId="77777777" w:rsidR="006E77A9" w:rsidRDefault="006E77A9">
            <w:pPr>
              <w:widowControl w:val="0"/>
              <w:pBdr>
                <w:top w:val="nil"/>
                <w:left w:val="nil"/>
                <w:bottom w:val="nil"/>
                <w:right w:val="nil"/>
                <w:between w:val="nil"/>
              </w:pBdr>
              <w:spacing w:line="276" w:lineRule="auto"/>
              <w:rPr>
                <w:rFonts w:ascii="Arial" w:eastAsia="Arial" w:hAnsi="Arial" w:cs="Arial"/>
              </w:rPr>
            </w:pPr>
          </w:p>
          <w:tbl>
            <w:tblPr>
              <w:tblStyle w:val="a2"/>
              <w:tblW w:w="89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523"/>
              <w:gridCol w:w="6436"/>
            </w:tblGrid>
            <w:tr w:rsidR="006E77A9" w14:paraId="4CA81970" w14:textId="77777777" w:rsidTr="006E77A9">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8959" w:type="dxa"/>
                  <w:gridSpan w:val="2"/>
                </w:tcPr>
                <w:p w14:paraId="6A6F58A1" w14:textId="77777777" w:rsidR="006E77A9" w:rsidRDefault="00EA3B42">
                  <w:pPr>
                    <w:rPr>
                      <w:rFonts w:ascii="Arial" w:eastAsia="Arial" w:hAnsi="Arial" w:cs="Arial"/>
                    </w:rPr>
                  </w:pPr>
                  <w:r>
                    <w:rPr>
                      <w:rFonts w:ascii="Arial" w:eastAsia="Arial" w:hAnsi="Arial" w:cs="Arial"/>
                    </w:rPr>
                    <w:t>Delivery address for course materials:</w:t>
                  </w:r>
                </w:p>
              </w:tc>
            </w:tr>
            <w:tr w:rsidR="006E77A9" w14:paraId="206817E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3" w:type="dxa"/>
                </w:tcPr>
                <w:p w14:paraId="67E4CEAD" w14:textId="77777777" w:rsidR="006E77A9" w:rsidRDefault="00EA3B42">
                  <w:pPr>
                    <w:spacing w:line="360" w:lineRule="auto"/>
                    <w:rPr>
                      <w:rFonts w:ascii="Arial" w:eastAsia="Arial" w:hAnsi="Arial" w:cs="Arial"/>
                    </w:rPr>
                  </w:pPr>
                  <w:r>
                    <w:rPr>
                      <w:rFonts w:ascii="Arial" w:eastAsia="Arial" w:hAnsi="Arial" w:cs="Arial"/>
                    </w:rPr>
                    <w:t>Address:</w:t>
                  </w:r>
                </w:p>
              </w:tc>
              <w:tc>
                <w:tcPr>
                  <w:tcW w:w="6436" w:type="dxa"/>
                </w:tcPr>
                <w:p w14:paraId="4FD9BFC1" w14:textId="77777777" w:rsidR="006E77A9" w:rsidRDefault="006E77A9">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p w14:paraId="6F9E2115" w14:textId="77777777" w:rsidR="006E77A9" w:rsidRDefault="006E77A9">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bl>
          <w:p w14:paraId="54696A02" w14:textId="77777777" w:rsidR="006E77A9" w:rsidRDefault="006E77A9">
            <w:pPr>
              <w:rPr>
                <w:rFonts w:ascii="Arial" w:eastAsia="Arial" w:hAnsi="Arial" w:cs="Arial"/>
              </w:rPr>
            </w:pPr>
          </w:p>
        </w:tc>
        <w:tc>
          <w:tcPr>
            <w:tcW w:w="511" w:type="dxa"/>
          </w:tcPr>
          <w:p w14:paraId="6B14A2F2" w14:textId="77777777" w:rsidR="006E77A9" w:rsidRDefault="006E77A9">
            <w:pPr>
              <w:rPr>
                <w:rFonts w:ascii="Arial" w:eastAsia="Arial" w:hAnsi="Arial" w:cs="Arial"/>
              </w:rPr>
            </w:pPr>
          </w:p>
        </w:tc>
      </w:tr>
    </w:tbl>
    <w:p w14:paraId="740DEDFE" w14:textId="77777777" w:rsidR="006E77A9" w:rsidRDefault="006E77A9">
      <w:pPr>
        <w:rPr>
          <w:rFonts w:ascii="Arial" w:eastAsia="Arial" w:hAnsi="Arial" w:cs="Arial"/>
        </w:rPr>
      </w:pPr>
    </w:p>
    <w:p w14:paraId="55702F18" w14:textId="77777777" w:rsidR="006E77A9" w:rsidRDefault="00EA3B42">
      <w:pPr>
        <w:rPr>
          <w:rFonts w:ascii="Arial" w:eastAsia="Arial" w:hAnsi="Arial" w:cs="Arial"/>
        </w:rPr>
      </w:pPr>
      <w:r>
        <w:rPr>
          <w:rFonts w:ascii="Arial" w:eastAsia="Arial" w:hAnsi="Arial" w:cs="Arial"/>
        </w:rPr>
        <w:t>Due to the sensitive nature of this course, it is not recommended for key workers and residents with unresolved mental health issues.  After training, you will be expected to carry out the role of a mental health first aider (see overleaf for details) with</w:t>
      </w:r>
      <w:r>
        <w:rPr>
          <w:rFonts w:ascii="Arial" w:eastAsia="Arial" w:hAnsi="Arial" w:cs="Arial"/>
        </w:rPr>
        <w:t xml:space="preserve"> the authorisation of your line manager and for your contact details to be published in the Healthy Workplaces section of the intranet.</w:t>
      </w:r>
    </w:p>
    <w:p w14:paraId="4BCB9571" w14:textId="77777777" w:rsidR="006E77A9" w:rsidRDefault="006E77A9">
      <w:pPr>
        <w:rPr>
          <w:rFonts w:ascii="Arial" w:eastAsia="Arial" w:hAnsi="Arial" w:cs="Arial"/>
        </w:rPr>
      </w:pPr>
    </w:p>
    <w:p w14:paraId="5C30F534" w14:textId="77777777" w:rsidR="006E77A9" w:rsidRDefault="00EA3B42">
      <w:pPr>
        <w:rPr>
          <w:rFonts w:ascii="Arial" w:eastAsia="Arial" w:hAnsi="Arial" w:cs="Arial"/>
        </w:rPr>
      </w:pPr>
      <w:r>
        <w:rPr>
          <w:rFonts w:ascii="Arial" w:eastAsia="Arial" w:hAnsi="Arial" w:cs="Arial"/>
        </w:rPr>
        <w:t>Please outline your interest in this subject and how it will benefit you in your work.</w:t>
      </w:r>
    </w:p>
    <w:p w14:paraId="5D3BADF8" w14:textId="77777777" w:rsidR="006E77A9" w:rsidRDefault="006E77A9">
      <w:pPr>
        <w:rPr>
          <w:rFonts w:ascii="Arial" w:eastAsia="Arial" w:hAnsi="Arial" w:cs="Arial"/>
        </w:rPr>
      </w:pPr>
    </w:p>
    <w:tbl>
      <w:tblPr>
        <w:tblStyle w:val="a3"/>
        <w:tblW w:w="857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571"/>
      </w:tblGrid>
      <w:tr w:rsidR="006E77A9" w14:paraId="3E5FB87F" w14:textId="77777777">
        <w:trPr>
          <w:trHeight w:val="1511"/>
        </w:trPr>
        <w:tc>
          <w:tcPr>
            <w:tcW w:w="8571" w:type="dxa"/>
          </w:tcPr>
          <w:p w14:paraId="558DFA61" w14:textId="77777777" w:rsidR="006E77A9" w:rsidRDefault="006E77A9">
            <w:pPr>
              <w:rPr>
                <w:rFonts w:ascii="Arial" w:eastAsia="Arial" w:hAnsi="Arial" w:cs="Arial"/>
              </w:rPr>
            </w:pPr>
          </w:p>
          <w:p w14:paraId="42CB3BAC" w14:textId="77777777" w:rsidR="006E77A9" w:rsidRDefault="006E77A9">
            <w:pPr>
              <w:rPr>
                <w:rFonts w:ascii="Arial" w:eastAsia="Arial" w:hAnsi="Arial" w:cs="Arial"/>
              </w:rPr>
            </w:pPr>
          </w:p>
          <w:p w14:paraId="09BD068F" w14:textId="77777777" w:rsidR="006E77A9" w:rsidRDefault="006E77A9">
            <w:pPr>
              <w:rPr>
                <w:rFonts w:ascii="Arial" w:eastAsia="Arial" w:hAnsi="Arial" w:cs="Arial"/>
              </w:rPr>
            </w:pPr>
          </w:p>
          <w:p w14:paraId="33B163F5" w14:textId="77777777" w:rsidR="006E77A9" w:rsidRDefault="006E77A9">
            <w:pPr>
              <w:rPr>
                <w:rFonts w:ascii="Arial" w:eastAsia="Arial" w:hAnsi="Arial" w:cs="Arial"/>
              </w:rPr>
            </w:pPr>
          </w:p>
          <w:p w14:paraId="375476D6" w14:textId="77777777" w:rsidR="006E77A9" w:rsidRDefault="006E77A9">
            <w:pPr>
              <w:rPr>
                <w:rFonts w:ascii="Arial" w:eastAsia="Arial" w:hAnsi="Arial" w:cs="Arial"/>
              </w:rPr>
            </w:pPr>
          </w:p>
        </w:tc>
      </w:tr>
    </w:tbl>
    <w:p w14:paraId="7935C849" w14:textId="77777777" w:rsidR="006E77A9" w:rsidRDefault="006E77A9">
      <w:pPr>
        <w:rPr>
          <w:rFonts w:ascii="Arial" w:eastAsia="Arial" w:hAnsi="Arial" w:cs="Arial"/>
        </w:rPr>
      </w:pPr>
    </w:p>
    <w:p w14:paraId="1F5184CB" w14:textId="77777777" w:rsidR="006E77A9" w:rsidRDefault="00EA3B42">
      <w:pPr>
        <w:rPr>
          <w:rFonts w:ascii="Arial" w:eastAsia="Arial" w:hAnsi="Arial" w:cs="Arial"/>
          <w:b/>
        </w:rPr>
      </w:pPr>
      <w:r>
        <w:rPr>
          <w:rFonts w:ascii="Arial" w:eastAsia="Arial" w:hAnsi="Arial" w:cs="Arial"/>
          <w:b/>
        </w:rPr>
        <w:t>Please advise if you have any special requirements:</w:t>
      </w:r>
    </w:p>
    <w:p w14:paraId="1560255B" w14:textId="77777777" w:rsidR="006E77A9" w:rsidRDefault="006E77A9">
      <w:pPr>
        <w:rPr>
          <w:rFonts w:ascii="Arial" w:eastAsia="Arial" w:hAnsi="Arial" w:cs="Arial"/>
        </w:rPr>
      </w:pPr>
    </w:p>
    <w:tbl>
      <w:tblPr>
        <w:tblStyle w:val="a4"/>
        <w:tblW w:w="829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296"/>
      </w:tblGrid>
      <w:tr w:rsidR="006E77A9" w14:paraId="7230F4C8" w14:textId="77777777">
        <w:tc>
          <w:tcPr>
            <w:tcW w:w="8296" w:type="dxa"/>
          </w:tcPr>
          <w:p w14:paraId="2485E416" w14:textId="77777777" w:rsidR="006E77A9" w:rsidRDefault="006E77A9">
            <w:pPr>
              <w:rPr>
                <w:rFonts w:ascii="Arial" w:eastAsia="Arial" w:hAnsi="Arial" w:cs="Arial"/>
              </w:rPr>
            </w:pPr>
          </w:p>
          <w:p w14:paraId="3F8BD32B" w14:textId="77777777" w:rsidR="006E77A9" w:rsidRDefault="006E77A9">
            <w:pPr>
              <w:rPr>
                <w:rFonts w:ascii="Arial" w:eastAsia="Arial" w:hAnsi="Arial" w:cs="Arial"/>
              </w:rPr>
            </w:pPr>
          </w:p>
        </w:tc>
      </w:tr>
    </w:tbl>
    <w:p w14:paraId="5B2B8687" w14:textId="77777777" w:rsidR="006E77A9" w:rsidRDefault="00EA3B42">
      <w:pPr>
        <w:rPr>
          <w:rFonts w:ascii="Arial" w:eastAsia="Arial" w:hAnsi="Arial" w:cs="Arial"/>
        </w:rPr>
      </w:pPr>
      <w:r>
        <w:rPr>
          <w:rFonts w:ascii="Arial" w:eastAsia="Arial" w:hAnsi="Arial" w:cs="Arial"/>
        </w:rPr>
        <w:t>This is a part of the Croydon Recovery project working in partnership with Croydon Community Mental Health Group whose aim is to train 1000 Croydon residents and keyworkers (who support Croydon reside</w:t>
      </w:r>
      <w:r>
        <w:rPr>
          <w:rFonts w:ascii="Arial" w:eastAsia="Arial" w:hAnsi="Arial" w:cs="Arial"/>
        </w:rPr>
        <w:t xml:space="preserve">nts) </w:t>
      </w:r>
    </w:p>
    <w:p w14:paraId="2FD4DC36" w14:textId="77777777" w:rsidR="006E77A9" w:rsidRDefault="006E77A9">
      <w:pPr>
        <w:rPr>
          <w:rFonts w:ascii="Arial" w:eastAsia="Arial" w:hAnsi="Arial" w:cs="Arial"/>
        </w:rPr>
      </w:pPr>
      <w:bookmarkStart w:id="0" w:name="_gjdgxs" w:colFirst="0" w:colLast="0"/>
      <w:bookmarkEnd w:id="0"/>
    </w:p>
    <w:p w14:paraId="1410BE10" w14:textId="77777777" w:rsidR="006E77A9" w:rsidRDefault="00EA3B42">
      <w:pPr>
        <w:rPr>
          <w:rFonts w:ascii="Arial" w:eastAsia="Arial" w:hAnsi="Arial" w:cs="Arial"/>
        </w:rPr>
      </w:pPr>
      <w:r>
        <w:rPr>
          <w:rFonts w:ascii="Arial" w:eastAsia="Arial" w:hAnsi="Arial" w:cs="Arial"/>
        </w:rPr>
        <w:t>The course is valued at £300.00 and is fully subsidised by Croydon Council.</w:t>
      </w:r>
    </w:p>
    <w:p w14:paraId="6158395D" w14:textId="77777777" w:rsidR="006E77A9" w:rsidRDefault="006E77A9">
      <w:pPr>
        <w:rPr>
          <w:rFonts w:ascii="Arial" w:eastAsia="Arial" w:hAnsi="Arial" w:cs="Arial"/>
        </w:rPr>
      </w:pPr>
    </w:p>
    <w:p w14:paraId="109D7E8D" w14:textId="77777777" w:rsidR="006E77A9" w:rsidRDefault="00EA3B42">
      <w:pPr>
        <w:rPr>
          <w:rFonts w:ascii="Arial" w:eastAsia="Arial" w:hAnsi="Arial" w:cs="Arial"/>
        </w:rPr>
      </w:pPr>
      <w:r>
        <w:rPr>
          <w:rFonts w:ascii="Arial" w:eastAsia="Arial" w:hAnsi="Arial" w:cs="Arial"/>
        </w:rPr>
        <w:t xml:space="preserve">Please return to </w:t>
      </w:r>
      <w:hyperlink r:id="rId7">
        <w:r>
          <w:rPr>
            <w:rFonts w:ascii="Arial" w:eastAsia="Arial" w:hAnsi="Arial" w:cs="Arial"/>
            <w:color w:val="0000FF"/>
            <w:u w:val="single"/>
          </w:rPr>
          <w:t>Theresa.Dent-Gater@croydon.gov.uk</w:t>
        </w:r>
      </w:hyperlink>
      <w:r>
        <w:br w:type="page"/>
      </w:r>
    </w:p>
    <w:p w14:paraId="050CB1EE" w14:textId="77777777" w:rsidR="006E77A9" w:rsidRDefault="00EA3B42">
      <w:pPr>
        <w:pBdr>
          <w:top w:val="nil"/>
          <w:left w:val="nil"/>
          <w:bottom w:val="nil"/>
          <w:right w:val="nil"/>
          <w:between w:val="nil"/>
        </w:pBdr>
        <w:jc w:val="center"/>
        <w:rPr>
          <w:color w:val="000000"/>
        </w:rPr>
      </w:pPr>
      <w:r>
        <w:rPr>
          <w:color w:val="000000"/>
        </w:rPr>
        <w:lastRenderedPageBreak/>
        <w:t> </w:t>
      </w:r>
    </w:p>
    <w:tbl>
      <w:tblPr>
        <w:tblStyle w:val="a5"/>
        <w:tblW w:w="14551" w:type="dxa"/>
        <w:tblLayout w:type="fixed"/>
        <w:tblLook w:val="0400" w:firstRow="0" w:lastRow="0" w:firstColumn="0" w:lastColumn="0" w:noHBand="0" w:noVBand="1"/>
      </w:tblPr>
      <w:tblGrid>
        <w:gridCol w:w="8412"/>
        <w:gridCol w:w="6139"/>
      </w:tblGrid>
      <w:tr w:rsidR="006E77A9" w14:paraId="1E8CF698" w14:textId="77777777">
        <w:trPr>
          <w:gridAfter w:val="1"/>
          <w:wAfter w:w="6139" w:type="dxa"/>
        </w:trPr>
        <w:tc>
          <w:tcPr>
            <w:tcW w:w="8413" w:type="dxa"/>
            <w:tcMar>
              <w:top w:w="0" w:type="dxa"/>
              <w:left w:w="15" w:type="dxa"/>
              <w:bottom w:w="15" w:type="dxa"/>
              <w:right w:w="15" w:type="dxa"/>
            </w:tcMar>
            <w:vAlign w:val="center"/>
          </w:tcPr>
          <w:p w14:paraId="5312AE9B" w14:textId="77777777" w:rsidR="006E77A9" w:rsidRDefault="00EA3B42">
            <w:pPr>
              <w:spacing w:after="280"/>
            </w:pPr>
            <w:r>
              <w:rPr>
                <w:rFonts w:ascii="Arial" w:eastAsia="Arial" w:hAnsi="Arial" w:cs="Arial"/>
                <w:b/>
                <w:color w:val="0070C0"/>
              </w:rPr>
              <w:t>What is Mental Health First Aid?</w:t>
            </w:r>
          </w:p>
          <w:p w14:paraId="0EC16487" w14:textId="77777777" w:rsidR="006E77A9" w:rsidRDefault="00EA3B42">
            <w:pPr>
              <w:spacing w:before="280" w:after="280"/>
            </w:pPr>
            <w:r>
              <w:rPr>
                <w:rFonts w:ascii="Arial" w:eastAsia="Arial" w:hAnsi="Arial" w:cs="Arial"/>
              </w:rPr>
              <w:t>MHFA is an internationally recognised programme which provides the skills, knowledge and understanding of first aid for mental health and how to effectively support those experiencing mental distress. Delegates learn to:</w:t>
            </w:r>
          </w:p>
          <w:p w14:paraId="2C3A37F5" w14:textId="77777777" w:rsidR="006E77A9" w:rsidRDefault="00EA3B42">
            <w:pPr>
              <w:numPr>
                <w:ilvl w:val="0"/>
                <w:numId w:val="2"/>
              </w:numPr>
              <w:pBdr>
                <w:top w:val="nil"/>
                <w:left w:val="nil"/>
                <w:bottom w:val="nil"/>
                <w:right w:val="nil"/>
                <w:between w:val="nil"/>
              </w:pBdr>
              <w:ind w:left="1440" w:hanging="1014"/>
            </w:pPr>
            <w:r>
              <w:rPr>
                <w:rFonts w:ascii="Arial" w:eastAsia="Arial" w:hAnsi="Arial" w:cs="Arial"/>
                <w:color w:val="000000"/>
              </w:rPr>
              <w:t>sp</w:t>
            </w:r>
            <w:r>
              <w:rPr>
                <w:rFonts w:ascii="Arial" w:eastAsia="Arial" w:hAnsi="Arial" w:cs="Arial"/>
                <w:color w:val="000000"/>
              </w:rPr>
              <w:t>ot the early signs of a mental health problem</w:t>
            </w:r>
            <w:r>
              <w:rPr>
                <w:color w:val="000000"/>
              </w:rPr>
              <w:t xml:space="preserve"> </w:t>
            </w:r>
          </w:p>
          <w:p w14:paraId="50816C39" w14:textId="77777777" w:rsidR="006E77A9" w:rsidRDefault="00EA3B42">
            <w:pPr>
              <w:numPr>
                <w:ilvl w:val="0"/>
                <w:numId w:val="2"/>
              </w:numPr>
              <w:pBdr>
                <w:top w:val="nil"/>
                <w:left w:val="nil"/>
                <w:bottom w:val="nil"/>
                <w:right w:val="nil"/>
                <w:between w:val="nil"/>
              </w:pBdr>
              <w:ind w:left="1440" w:hanging="1014"/>
            </w:pPr>
            <w:r>
              <w:rPr>
                <w:rFonts w:ascii="Arial" w:eastAsia="Arial" w:hAnsi="Arial" w:cs="Arial"/>
                <w:color w:val="000000"/>
              </w:rPr>
              <w:t>feel confident helping someone experiencing a problem</w:t>
            </w:r>
            <w:r>
              <w:rPr>
                <w:color w:val="000000"/>
              </w:rPr>
              <w:t xml:space="preserve"> </w:t>
            </w:r>
          </w:p>
          <w:p w14:paraId="1021A5B8" w14:textId="77777777" w:rsidR="006E77A9" w:rsidRDefault="00EA3B42">
            <w:pPr>
              <w:numPr>
                <w:ilvl w:val="0"/>
                <w:numId w:val="2"/>
              </w:numPr>
              <w:pBdr>
                <w:top w:val="nil"/>
                <w:left w:val="nil"/>
                <w:bottom w:val="nil"/>
                <w:right w:val="nil"/>
                <w:between w:val="nil"/>
              </w:pBdr>
              <w:ind w:left="1440" w:hanging="1014"/>
            </w:pPr>
            <w:r>
              <w:rPr>
                <w:rFonts w:ascii="Arial" w:eastAsia="Arial" w:hAnsi="Arial" w:cs="Arial"/>
                <w:color w:val="000000"/>
              </w:rPr>
              <w:t xml:space="preserve">provide help on a first aid basis </w:t>
            </w:r>
          </w:p>
          <w:p w14:paraId="75DF439B" w14:textId="77777777" w:rsidR="006E77A9" w:rsidRDefault="00EA3B42">
            <w:pPr>
              <w:numPr>
                <w:ilvl w:val="0"/>
                <w:numId w:val="2"/>
              </w:numPr>
              <w:pBdr>
                <w:top w:val="nil"/>
                <w:left w:val="nil"/>
                <w:bottom w:val="nil"/>
                <w:right w:val="nil"/>
                <w:between w:val="nil"/>
              </w:pBdr>
              <w:ind w:left="1440" w:hanging="1014"/>
            </w:pPr>
            <w:r>
              <w:rPr>
                <w:rFonts w:ascii="Arial" w:eastAsia="Arial" w:hAnsi="Arial" w:cs="Arial"/>
                <w:color w:val="000000"/>
              </w:rPr>
              <w:t>help prevent someone from hurting themselves or others</w:t>
            </w:r>
            <w:r>
              <w:rPr>
                <w:color w:val="000000"/>
              </w:rPr>
              <w:t xml:space="preserve"> </w:t>
            </w:r>
          </w:p>
          <w:p w14:paraId="11318141" w14:textId="77777777" w:rsidR="006E77A9" w:rsidRDefault="00EA3B42">
            <w:pPr>
              <w:numPr>
                <w:ilvl w:val="0"/>
                <w:numId w:val="2"/>
              </w:numPr>
              <w:pBdr>
                <w:top w:val="nil"/>
                <w:left w:val="nil"/>
                <w:bottom w:val="nil"/>
                <w:right w:val="nil"/>
                <w:between w:val="nil"/>
              </w:pBdr>
              <w:ind w:left="1440" w:hanging="1014"/>
            </w:pPr>
            <w:r>
              <w:rPr>
                <w:rFonts w:ascii="Arial" w:eastAsia="Arial" w:hAnsi="Arial" w:cs="Arial"/>
                <w:color w:val="000000"/>
              </w:rPr>
              <w:t>help stop a mental illness from getting worse</w:t>
            </w:r>
            <w:r>
              <w:rPr>
                <w:color w:val="000000"/>
              </w:rPr>
              <w:t xml:space="preserve"> </w:t>
            </w:r>
          </w:p>
          <w:p w14:paraId="33385C7A" w14:textId="77777777" w:rsidR="006E77A9" w:rsidRDefault="00EA3B42">
            <w:pPr>
              <w:numPr>
                <w:ilvl w:val="0"/>
                <w:numId w:val="2"/>
              </w:numPr>
              <w:pBdr>
                <w:top w:val="nil"/>
                <w:left w:val="nil"/>
                <w:bottom w:val="nil"/>
                <w:right w:val="nil"/>
                <w:between w:val="nil"/>
              </w:pBdr>
              <w:ind w:left="1440" w:hanging="1014"/>
            </w:pPr>
            <w:r>
              <w:rPr>
                <w:rFonts w:ascii="Arial" w:eastAsia="Arial" w:hAnsi="Arial" w:cs="Arial"/>
                <w:color w:val="000000"/>
              </w:rPr>
              <w:t>help someone rec</w:t>
            </w:r>
            <w:r>
              <w:rPr>
                <w:rFonts w:ascii="Arial" w:eastAsia="Arial" w:hAnsi="Arial" w:cs="Arial"/>
                <w:color w:val="000000"/>
              </w:rPr>
              <w:t>over faster</w:t>
            </w:r>
            <w:r>
              <w:rPr>
                <w:color w:val="000000"/>
              </w:rPr>
              <w:t xml:space="preserve"> </w:t>
            </w:r>
          </w:p>
          <w:p w14:paraId="14408133" w14:textId="77777777" w:rsidR="006E77A9" w:rsidRDefault="00EA3B42">
            <w:pPr>
              <w:numPr>
                <w:ilvl w:val="0"/>
                <w:numId w:val="2"/>
              </w:numPr>
              <w:pBdr>
                <w:top w:val="nil"/>
                <w:left w:val="nil"/>
                <w:bottom w:val="nil"/>
                <w:right w:val="nil"/>
                <w:between w:val="nil"/>
              </w:pBdr>
              <w:ind w:left="1440" w:hanging="1014"/>
            </w:pPr>
            <w:r>
              <w:rPr>
                <w:rFonts w:ascii="Arial" w:eastAsia="Arial" w:hAnsi="Arial" w:cs="Arial"/>
                <w:color w:val="000000"/>
              </w:rPr>
              <w:t xml:space="preserve">guide someone towards the right support </w:t>
            </w:r>
          </w:p>
          <w:p w14:paraId="09A942F2" w14:textId="77777777" w:rsidR="006E77A9" w:rsidRDefault="00EA3B42">
            <w:pPr>
              <w:numPr>
                <w:ilvl w:val="0"/>
                <w:numId w:val="2"/>
              </w:numPr>
              <w:pBdr>
                <w:top w:val="nil"/>
                <w:left w:val="nil"/>
                <w:bottom w:val="nil"/>
                <w:right w:val="nil"/>
                <w:between w:val="nil"/>
              </w:pBdr>
              <w:ind w:left="1440" w:hanging="1014"/>
            </w:pPr>
            <w:r>
              <w:rPr>
                <w:rFonts w:ascii="Arial" w:eastAsia="Arial" w:hAnsi="Arial" w:cs="Arial"/>
                <w:color w:val="000000"/>
              </w:rPr>
              <w:t>reduce stigma and discrimination of mental health problems</w:t>
            </w:r>
            <w:r>
              <w:rPr>
                <w:color w:val="000000"/>
              </w:rPr>
              <w:t xml:space="preserve"> </w:t>
            </w:r>
          </w:p>
          <w:p w14:paraId="3D79E0FB" w14:textId="77777777" w:rsidR="006E77A9" w:rsidRDefault="00EA3B42">
            <w:pPr>
              <w:spacing w:before="280" w:after="280"/>
            </w:pPr>
            <w:r>
              <w:rPr>
                <w:rFonts w:ascii="Arial" w:eastAsia="Arial" w:hAnsi="Arial" w:cs="Arial"/>
                <w:b/>
                <w:color w:val="0070C0"/>
              </w:rPr>
              <w:t xml:space="preserve">Why are we providing mental health first aid? </w:t>
            </w:r>
          </w:p>
          <w:p w14:paraId="07B8D753" w14:textId="77777777" w:rsidR="006E77A9" w:rsidRDefault="00EA3B42">
            <w:pPr>
              <w:numPr>
                <w:ilvl w:val="0"/>
                <w:numId w:val="3"/>
              </w:numPr>
              <w:pBdr>
                <w:top w:val="nil"/>
                <w:left w:val="nil"/>
                <w:bottom w:val="nil"/>
                <w:right w:val="nil"/>
                <w:between w:val="nil"/>
              </w:pBdr>
            </w:pPr>
            <w:r>
              <w:rPr>
                <w:rFonts w:ascii="Arial" w:eastAsia="Arial" w:hAnsi="Arial" w:cs="Arial"/>
                <w:color w:val="000000"/>
              </w:rPr>
              <w:t xml:space="preserve">Mental health problems are common </w:t>
            </w:r>
          </w:p>
          <w:p w14:paraId="59295255" w14:textId="77777777" w:rsidR="006E77A9" w:rsidRDefault="00EA3B42">
            <w:pPr>
              <w:numPr>
                <w:ilvl w:val="0"/>
                <w:numId w:val="3"/>
              </w:numPr>
              <w:pBdr>
                <w:top w:val="nil"/>
                <w:left w:val="nil"/>
                <w:bottom w:val="nil"/>
                <w:right w:val="nil"/>
                <w:between w:val="nil"/>
              </w:pBdr>
            </w:pPr>
            <w:r>
              <w:rPr>
                <w:rFonts w:ascii="Arial" w:eastAsia="Arial" w:hAnsi="Arial" w:cs="Arial"/>
                <w:color w:val="000000"/>
              </w:rPr>
              <w:t>There is stigma associated with mental health problems which may hinder people from seeking help</w:t>
            </w:r>
            <w:r>
              <w:rPr>
                <w:color w:val="000000"/>
              </w:rPr>
              <w:t xml:space="preserve"> </w:t>
            </w:r>
          </w:p>
          <w:p w14:paraId="21487626" w14:textId="77777777" w:rsidR="006E77A9" w:rsidRDefault="00EA3B42">
            <w:pPr>
              <w:numPr>
                <w:ilvl w:val="0"/>
                <w:numId w:val="3"/>
              </w:numPr>
              <w:pBdr>
                <w:top w:val="nil"/>
                <w:left w:val="nil"/>
                <w:bottom w:val="nil"/>
                <w:right w:val="nil"/>
                <w:between w:val="nil"/>
              </w:pBdr>
            </w:pPr>
            <w:r>
              <w:rPr>
                <w:rFonts w:ascii="Arial" w:eastAsia="Arial" w:hAnsi="Arial" w:cs="Arial"/>
                <w:color w:val="000000"/>
              </w:rPr>
              <w:t>To raise awareness of mental health and give positive messages</w:t>
            </w:r>
            <w:r>
              <w:rPr>
                <w:color w:val="000000"/>
              </w:rPr>
              <w:t xml:space="preserve"> </w:t>
            </w:r>
          </w:p>
          <w:p w14:paraId="73E95F87" w14:textId="77777777" w:rsidR="006E77A9" w:rsidRDefault="00EA3B42">
            <w:pPr>
              <w:numPr>
                <w:ilvl w:val="0"/>
                <w:numId w:val="3"/>
              </w:numPr>
              <w:pBdr>
                <w:top w:val="nil"/>
                <w:left w:val="nil"/>
                <w:bottom w:val="nil"/>
                <w:right w:val="nil"/>
                <w:between w:val="nil"/>
              </w:pBdr>
            </w:pPr>
            <w:r>
              <w:rPr>
                <w:rFonts w:ascii="Arial" w:eastAsia="Arial" w:hAnsi="Arial" w:cs="Arial"/>
                <w:color w:val="000000"/>
              </w:rPr>
              <w:t>To promote good mental health and well-being</w:t>
            </w:r>
            <w:r>
              <w:rPr>
                <w:color w:val="000000"/>
              </w:rPr>
              <w:t xml:space="preserve"> </w:t>
            </w:r>
          </w:p>
          <w:p w14:paraId="5B02A212" w14:textId="77777777" w:rsidR="006E77A9" w:rsidRDefault="00EA3B42">
            <w:pPr>
              <w:numPr>
                <w:ilvl w:val="0"/>
                <w:numId w:val="3"/>
              </w:numPr>
              <w:pBdr>
                <w:top w:val="nil"/>
                <w:left w:val="nil"/>
                <w:bottom w:val="nil"/>
                <w:right w:val="nil"/>
                <w:between w:val="nil"/>
              </w:pBdr>
            </w:pPr>
            <w:r>
              <w:rPr>
                <w:rFonts w:ascii="Arial" w:eastAsia="Arial" w:hAnsi="Arial" w:cs="Arial"/>
                <w:color w:val="000000"/>
              </w:rPr>
              <w:t>Provide guidance on how to manage situations tha</w:t>
            </w:r>
            <w:r>
              <w:rPr>
                <w:rFonts w:ascii="Arial" w:eastAsia="Arial" w:hAnsi="Arial" w:cs="Arial"/>
                <w:color w:val="000000"/>
              </w:rPr>
              <w:t>t can arise at work when staff experience mental ill health</w:t>
            </w:r>
            <w:r>
              <w:rPr>
                <w:color w:val="000000"/>
              </w:rPr>
              <w:t xml:space="preserve"> </w:t>
            </w:r>
          </w:p>
          <w:p w14:paraId="0F107943" w14:textId="77777777" w:rsidR="006E77A9" w:rsidRDefault="00EA3B42">
            <w:pPr>
              <w:numPr>
                <w:ilvl w:val="0"/>
                <w:numId w:val="3"/>
              </w:numPr>
              <w:pBdr>
                <w:top w:val="nil"/>
                <w:left w:val="nil"/>
                <w:bottom w:val="nil"/>
                <w:right w:val="nil"/>
                <w:between w:val="nil"/>
              </w:pBdr>
            </w:pPr>
            <w:r>
              <w:rPr>
                <w:rFonts w:ascii="Arial" w:eastAsia="Arial" w:hAnsi="Arial" w:cs="Arial"/>
                <w:color w:val="000000"/>
              </w:rPr>
              <w:t xml:space="preserve">Reduce the fear and lack of understanding around engaging with someone experiencing mental ill health </w:t>
            </w:r>
          </w:p>
          <w:p w14:paraId="0608C853" w14:textId="77777777" w:rsidR="006E77A9" w:rsidRDefault="00EA3B42">
            <w:pPr>
              <w:numPr>
                <w:ilvl w:val="0"/>
                <w:numId w:val="3"/>
              </w:numPr>
              <w:pBdr>
                <w:top w:val="nil"/>
                <w:left w:val="nil"/>
                <w:bottom w:val="nil"/>
                <w:right w:val="nil"/>
                <w:between w:val="nil"/>
              </w:pBdr>
            </w:pPr>
            <w:r>
              <w:rPr>
                <w:rFonts w:ascii="Arial" w:eastAsia="Arial" w:hAnsi="Arial" w:cs="Arial"/>
                <w:color w:val="000000"/>
              </w:rPr>
              <w:t>To encourage staff to discuss their problems openly and with trust and seek help</w:t>
            </w:r>
            <w:r>
              <w:rPr>
                <w:color w:val="000000"/>
              </w:rPr>
              <w:t xml:space="preserve"> </w:t>
            </w:r>
          </w:p>
          <w:p w14:paraId="19F9C87C" w14:textId="77777777" w:rsidR="006E77A9" w:rsidRDefault="006E77A9">
            <w:pPr>
              <w:ind w:left="360"/>
            </w:pPr>
          </w:p>
        </w:tc>
      </w:tr>
      <w:tr w:rsidR="006E77A9" w14:paraId="52AEF92B" w14:textId="77777777">
        <w:tc>
          <w:tcPr>
            <w:tcW w:w="14552" w:type="dxa"/>
            <w:gridSpan w:val="2"/>
            <w:tcMar>
              <w:top w:w="0" w:type="dxa"/>
              <w:left w:w="15" w:type="dxa"/>
              <w:bottom w:w="15" w:type="dxa"/>
              <w:right w:w="15" w:type="dxa"/>
            </w:tcMar>
            <w:vAlign w:val="center"/>
          </w:tcPr>
          <w:p w14:paraId="20DCEBE1" w14:textId="77777777" w:rsidR="006E77A9" w:rsidRDefault="00EA3B42">
            <w:pPr>
              <w:spacing w:after="280"/>
            </w:pPr>
            <w:r>
              <w:rPr>
                <w:rFonts w:ascii="Arial" w:eastAsia="Arial" w:hAnsi="Arial" w:cs="Arial"/>
                <w:b/>
                <w:color w:val="0070C0"/>
              </w:rPr>
              <w:t>What does a Mental Health First Aider do?</w:t>
            </w:r>
          </w:p>
          <w:p w14:paraId="5651D53A" w14:textId="77777777" w:rsidR="006E77A9" w:rsidRDefault="00EA3B42">
            <w:pPr>
              <w:numPr>
                <w:ilvl w:val="0"/>
                <w:numId w:val="4"/>
              </w:numPr>
              <w:pBdr>
                <w:top w:val="nil"/>
                <w:left w:val="nil"/>
                <w:bottom w:val="nil"/>
                <w:right w:val="nil"/>
                <w:between w:val="nil"/>
              </w:pBdr>
              <w:ind w:left="1440" w:hanging="1014"/>
            </w:pPr>
            <w:r>
              <w:rPr>
                <w:rFonts w:ascii="Arial" w:eastAsia="Arial" w:hAnsi="Arial" w:cs="Arial"/>
                <w:color w:val="000000"/>
              </w:rPr>
              <w:t>Provide comfort and hope to a person with a mental health problem</w:t>
            </w:r>
            <w:r>
              <w:rPr>
                <w:color w:val="000000"/>
              </w:rPr>
              <w:t xml:space="preserve"> </w:t>
            </w:r>
          </w:p>
          <w:p w14:paraId="1C6DFEA5" w14:textId="77777777" w:rsidR="006E77A9" w:rsidRDefault="00EA3B42">
            <w:pPr>
              <w:numPr>
                <w:ilvl w:val="0"/>
                <w:numId w:val="4"/>
              </w:numPr>
              <w:pBdr>
                <w:top w:val="nil"/>
                <w:left w:val="nil"/>
                <w:bottom w:val="nil"/>
                <w:right w:val="nil"/>
                <w:between w:val="nil"/>
              </w:pBdr>
              <w:ind w:left="1440" w:hanging="1014"/>
            </w:pPr>
            <w:r>
              <w:rPr>
                <w:rFonts w:ascii="Arial" w:eastAsia="Arial" w:hAnsi="Arial" w:cs="Arial"/>
                <w:color w:val="000000"/>
              </w:rPr>
              <w:t>Listen non-judgementally</w:t>
            </w:r>
            <w:r>
              <w:rPr>
                <w:color w:val="000000"/>
              </w:rPr>
              <w:t xml:space="preserve"> </w:t>
            </w:r>
          </w:p>
          <w:p w14:paraId="42CEBAFC" w14:textId="77777777" w:rsidR="006E77A9" w:rsidRDefault="00EA3B42">
            <w:pPr>
              <w:numPr>
                <w:ilvl w:val="0"/>
                <w:numId w:val="4"/>
              </w:numPr>
              <w:pBdr>
                <w:top w:val="nil"/>
                <w:left w:val="nil"/>
                <w:bottom w:val="nil"/>
                <w:right w:val="nil"/>
                <w:between w:val="nil"/>
              </w:pBdr>
              <w:ind w:left="1440" w:hanging="1014"/>
            </w:pPr>
            <w:r>
              <w:rPr>
                <w:rFonts w:ascii="Arial" w:eastAsia="Arial" w:hAnsi="Arial" w:cs="Arial"/>
                <w:color w:val="000000"/>
              </w:rPr>
              <w:t>Signpost to appropriate professional help</w:t>
            </w:r>
            <w:r>
              <w:rPr>
                <w:color w:val="000000"/>
              </w:rPr>
              <w:t xml:space="preserve"> </w:t>
            </w:r>
          </w:p>
          <w:p w14:paraId="0FE8347C" w14:textId="77777777" w:rsidR="006E77A9" w:rsidRDefault="00EA3B42">
            <w:pPr>
              <w:numPr>
                <w:ilvl w:val="0"/>
                <w:numId w:val="4"/>
              </w:numPr>
              <w:pBdr>
                <w:top w:val="nil"/>
                <w:left w:val="nil"/>
                <w:bottom w:val="nil"/>
                <w:right w:val="nil"/>
                <w:between w:val="nil"/>
              </w:pBdr>
              <w:ind w:left="1440" w:hanging="1014"/>
            </w:pPr>
            <w:r>
              <w:rPr>
                <w:rFonts w:ascii="Arial" w:eastAsia="Arial" w:hAnsi="Arial" w:cs="Arial"/>
                <w:color w:val="000000"/>
              </w:rPr>
              <w:t>Signpost to appropriate self-help measures</w:t>
            </w:r>
            <w:r>
              <w:rPr>
                <w:color w:val="000000"/>
              </w:rPr>
              <w:t xml:space="preserve"> </w:t>
            </w:r>
          </w:p>
          <w:p w14:paraId="5A3231D7" w14:textId="77777777" w:rsidR="006E77A9" w:rsidRDefault="00EA3B42">
            <w:pPr>
              <w:numPr>
                <w:ilvl w:val="0"/>
                <w:numId w:val="4"/>
              </w:numPr>
              <w:pBdr>
                <w:top w:val="nil"/>
                <w:left w:val="nil"/>
                <w:bottom w:val="nil"/>
                <w:right w:val="nil"/>
                <w:between w:val="nil"/>
              </w:pBdr>
              <w:ind w:left="1440" w:hanging="1014"/>
            </w:pPr>
            <w:r>
              <w:rPr>
                <w:rFonts w:ascii="Arial" w:eastAsia="Arial" w:hAnsi="Arial" w:cs="Arial"/>
                <w:color w:val="000000"/>
              </w:rPr>
              <w:t>Be mindful of safeguarding procedures</w:t>
            </w:r>
            <w:r>
              <w:rPr>
                <w:color w:val="000000"/>
              </w:rPr>
              <w:t xml:space="preserve"> </w:t>
            </w:r>
          </w:p>
        </w:tc>
      </w:tr>
    </w:tbl>
    <w:p w14:paraId="1D99CE53" w14:textId="77777777" w:rsidR="006E77A9" w:rsidRDefault="006E77A9">
      <w:pPr>
        <w:rPr>
          <w:rFonts w:ascii="Arial" w:eastAsia="Arial" w:hAnsi="Arial" w:cs="Arial"/>
          <w:b/>
          <w:color w:val="0070C0"/>
        </w:rPr>
      </w:pPr>
    </w:p>
    <w:p w14:paraId="308D089D" w14:textId="77777777" w:rsidR="006E77A9" w:rsidRDefault="00EA3B42">
      <w:pPr>
        <w:rPr>
          <w:rFonts w:ascii="Arial" w:eastAsia="Arial" w:hAnsi="Arial" w:cs="Arial"/>
          <w:b/>
          <w:color w:val="0070C0"/>
        </w:rPr>
      </w:pPr>
      <w:r>
        <w:rPr>
          <w:rFonts w:ascii="Arial" w:eastAsia="Arial" w:hAnsi="Arial" w:cs="Arial"/>
          <w:b/>
          <w:color w:val="0070C0"/>
        </w:rPr>
        <w:t xml:space="preserve">What does a Mental Health First Aider </w:t>
      </w:r>
      <w:r>
        <w:rPr>
          <w:rFonts w:ascii="Arial" w:eastAsia="Arial" w:hAnsi="Arial" w:cs="Arial"/>
          <w:b/>
          <w:color w:val="0070C0"/>
          <w:u w:val="single"/>
        </w:rPr>
        <w:t>not</w:t>
      </w:r>
      <w:r>
        <w:rPr>
          <w:rFonts w:ascii="Arial" w:eastAsia="Arial" w:hAnsi="Arial" w:cs="Arial"/>
          <w:b/>
          <w:color w:val="0070C0"/>
        </w:rPr>
        <w:t xml:space="preserve"> do?</w:t>
      </w:r>
    </w:p>
    <w:p w14:paraId="2D904D4C" w14:textId="77777777" w:rsidR="006E77A9" w:rsidRDefault="006E77A9">
      <w:pPr>
        <w:rPr>
          <w:rFonts w:ascii="Arial" w:eastAsia="Arial" w:hAnsi="Arial" w:cs="Arial"/>
          <w:b/>
          <w:color w:val="0070C0"/>
        </w:rPr>
      </w:pPr>
    </w:p>
    <w:p w14:paraId="13F2236B" w14:textId="77777777" w:rsidR="006E77A9" w:rsidRDefault="00EA3B42">
      <w:pPr>
        <w:numPr>
          <w:ilvl w:val="0"/>
          <w:numId w:val="1"/>
        </w:numPr>
        <w:pBdr>
          <w:top w:val="nil"/>
          <w:left w:val="nil"/>
          <w:bottom w:val="nil"/>
          <w:right w:val="nil"/>
          <w:between w:val="nil"/>
        </w:pBdr>
        <w:ind w:left="1440" w:hanging="1014"/>
      </w:pPr>
      <w:r>
        <w:rPr>
          <w:rFonts w:ascii="Arial" w:eastAsia="Arial" w:hAnsi="Arial" w:cs="Arial"/>
          <w:color w:val="000000"/>
        </w:rPr>
        <w:t>diagnose a mental health problem</w:t>
      </w:r>
      <w:r>
        <w:rPr>
          <w:color w:val="000000"/>
        </w:rPr>
        <w:t xml:space="preserve"> </w:t>
      </w:r>
    </w:p>
    <w:p w14:paraId="4B458C4C" w14:textId="77777777" w:rsidR="006E77A9" w:rsidRDefault="00EA3B42">
      <w:pPr>
        <w:numPr>
          <w:ilvl w:val="0"/>
          <w:numId w:val="1"/>
        </w:numPr>
        <w:pBdr>
          <w:top w:val="nil"/>
          <w:left w:val="nil"/>
          <w:bottom w:val="nil"/>
          <w:right w:val="nil"/>
          <w:between w:val="nil"/>
        </w:pBdr>
        <w:ind w:left="1440" w:hanging="1014"/>
      </w:pPr>
      <w:r>
        <w:rPr>
          <w:rFonts w:ascii="Arial" w:eastAsia="Arial" w:hAnsi="Arial" w:cs="Arial"/>
          <w:color w:val="000000"/>
        </w:rPr>
        <w:t>give advice</w:t>
      </w:r>
      <w:r>
        <w:rPr>
          <w:color w:val="000000"/>
        </w:rPr>
        <w:t xml:space="preserve"> </w:t>
      </w:r>
    </w:p>
    <w:p w14:paraId="462423F0" w14:textId="77777777" w:rsidR="006E77A9" w:rsidRDefault="00EA3B42">
      <w:pPr>
        <w:numPr>
          <w:ilvl w:val="0"/>
          <w:numId w:val="1"/>
        </w:numPr>
        <w:pBdr>
          <w:top w:val="nil"/>
          <w:left w:val="nil"/>
          <w:bottom w:val="nil"/>
          <w:right w:val="nil"/>
          <w:between w:val="nil"/>
        </w:pBdr>
        <w:ind w:left="1440" w:hanging="1014"/>
      </w:pPr>
      <w:r>
        <w:rPr>
          <w:rFonts w:ascii="Arial" w:eastAsia="Arial" w:hAnsi="Arial" w:cs="Arial"/>
          <w:color w:val="000000"/>
        </w:rPr>
        <w:t>provide ongoing counselling/therapy</w:t>
      </w:r>
      <w:r>
        <w:rPr>
          <w:color w:val="000000"/>
        </w:rPr>
        <w:t xml:space="preserve"> </w:t>
      </w:r>
    </w:p>
    <w:p w14:paraId="73839057" w14:textId="77777777" w:rsidR="006E77A9" w:rsidRDefault="006E77A9">
      <w:pPr>
        <w:rPr>
          <w:rFonts w:ascii="Arial" w:eastAsia="Arial" w:hAnsi="Arial" w:cs="Arial"/>
        </w:rPr>
      </w:pPr>
    </w:p>
    <w:sectPr w:rsidR="006E77A9">
      <w:headerReference w:type="even" r:id="rId8"/>
      <w:headerReference w:type="default" r:id="rId9"/>
      <w:footerReference w:type="even" r:id="rId10"/>
      <w:footerReference w:type="default" r:id="rId11"/>
      <w:headerReference w:type="first" r:id="rId12"/>
      <w:footerReference w:type="first" r:id="rId13"/>
      <w:pgSz w:w="11906" w:h="16838"/>
      <w:pgMar w:top="1440" w:right="1700" w:bottom="1276"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8FB145" w14:textId="77777777" w:rsidR="00EA3B42" w:rsidRDefault="00EA3B42">
      <w:r>
        <w:separator/>
      </w:r>
    </w:p>
  </w:endnote>
  <w:endnote w:type="continuationSeparator" w:id="0">
    <w:p w14:paraId="38022F95" w14:textId="77777777" w:rsidR="00EA3B42" w:rsidRDefault="00EA3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56B15" w14:textId="77777777" w:rsidR="006E77A9" w:rsidRDefault="006E77A9">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35FAA" w14:textId="77777777" w:rsidR="006E77A9" w:rsidRDefault="00EA3B42">
    <w:pPr>
      <w:pBdr>
        <w:top w:val="nil"/>
        <w:left w:val="nil"/>
        <w:bottom w:val="nil"/>
        <w:right w:val="nil"/>
        <w:between w:val="nil"/>
      </w:pBdr>
      <w:tabs>
        <w:tab w:val="center" w:pos="4513"/>
        <w:tab w:val="right" w:pos="9026"/>
      </w:tabs>
      <w:rPr>
        <w:rFonts w:ascii="Arial" w:eastAsia="Arial" w:hAnsi="Arial" w:cs="Arial"/>
        <w:color w:val="000000"/>
        <w:sz w:val="20"/>
        <w:szCs w:val="20"/>
      </w:rPr>
    </w:pPr>
    <w:r>
      <w:rPr>
        <w:rFonts w:ascii="Arial" w:eastAsia="Arial" w:hAnsi="Arial" w:cs="Arial"/>
        <w:color w:val="000000"/>
        <w:sz w:val="20"/>
        <w:szCs w:val="20"/>
      </w:rPr>
      <w:t>Updated May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B431A4" w14:textId="77777777" w:rsidR="006E77A9" w:rsidRDefault="006E77A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FFC5B2" w14:textId="77777777" w:rsidR="00EA3B42" w:rsidRDefault="00EA3B42">
      <w:r>
        <w:separator/>
      </w:r>
    </w:p>
  </w:footnote>
  <w:footnote w:type="continuationSeparator" w:id="0">
    <w:p w14:paraId="325230AB" w14:textId="77777777" w:rsidR="00EA3B42" w:rsidRDefault="00EA3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063DC9" w14:textId="77777777" w:rsidR="006E77A9" w:rsidRDefault="006E77A9">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16022" w14:textId="77777777" w:rsidR="006E77A9" w:rsidRDefault="00EA3B42">
    <w:pPr>
      <w:pBdr>
        <w:top w:val="nil"/>
        <w:left w:val="nil"/>
        <w:bottom w:val="nil"/>
        <w:right w:val="nil"/>
        <w:between w:val="nil"/>
      </w:pBdr>
      <w:tabs>
        <w:tab w:val="center" w:pos="4513"/>
        <w:tab w:val="right" w:pos="9026"/>
      </w:tabs>
      <w:rPr>
        <w:color w:val="000000"/>
      </w:rPr>
    </w:pPr>
    <w:r>
      <w:rPr>
        <w:noProof/>
        <w:color w:val="000000"/>
      </w:rPr>
      <w:drawing>
        <wp:inline distT="0" distB="0" distL="0" distR="0" wp14:anchorId="0877EE99" wp14:editId="7C0929F0">
          <wp:extent cx="757098" cy="75108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7098" cy="751089"/>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554D9" w14:textId="77777777" w:rsidR="006E77A9" w:rsidRDefault="006E77A9">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F22BBB"/>
    <w:multiLevelType w:val="multilevel"/>
    <w:tmpl w:val="E57076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3F948D0"/>
    <w:multiLevelType w:val="multilevel"/>
    <w:tmpl w:val="272AE3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80719FC"/>
    <w:multiLevelType w:val="multilevel"/>
    <w:tmpl w:val="435EED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A131E52"/>
    <w:multiLevelType w:val="multilevel"/>
    <w:tmpl w:val="D08052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7A9"/>
    <w:rsid w:val="006E77A9"/>
    <w:rsid w:val="009100C4"/>
    <w:rsid w:val="00EA3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7EF73F"/>
  <w15:docId w15:val="{C8844BFC-F90A-C147-8DE7-C786143F3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theresa.dent-gater@croydon.gov.uk" TargetMode="Externa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A4EFFAC23CB64580EB27740A0D97F8" ma:contentTypeVersion="14" ma:contentTypeDescription="Create a new document." ma:contentTypeScope="" ma:versionID="a0454b5c81746cb556527c1ba5fc1347">
  <xsd:schema xmlns:xsd="http://www.w3.org/2001/XMLSchema" xmlns:xs="http://www.w3.org/2001/XMLSchema" xmlns:p="http://schemas.microsoft.com/office/2006/metadata/properties" xmlns:ns2="8b1fb855-d142-46da-a0b1-76cb3258ba23" xmlns:ns3="8d088294-eb7a-4746-b965-8a539f7acc2f" xmlns:ns4="9d5469b6-f581-490d-95d1-2383c3336fe9" targetNamespace="http://schemas.microsoft.com/office/2006/metadata/properties" ma:root="true" ma:fieldsID="7ca0855d138fe92fa0e10137a8baec6c" ns2:_="" ns3:_="" ns4:_="">
    <xsd:import namespace="8b1fb855-d142-46da-a0b1-76cb3258ba23"/>
    <xsd:import namespace="8d088294-eb7a-4746-b965-8a539f7acc2f"/>
    <xsd:import namespace="9d5469b6-f581-490d-95d1-2383c3336fe9"/>
    <xsd:element name="properties">
      <xsd:complexType>
        <xsd:sequence>
          <xsd:element name="documentManagement">
            <xsd:complexType>
              <xsd:all>
                <xsd:element ref="ns2:SharedWithUsers" minOccurs="0"/>
                <xsd:element ref="ns3:SharingHintHash" minOccurs="0"/>
                <xsd:element ref="ns2:SharedWithDetails" minOccurs="0"/>
                <xsd:element ref="ns2:LastSharedByUser" minOccurs="0"/>
                <xsd:element ref="ns2: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1fb855-d142-46da-a0b1-76cb3258ba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d088294-eb7a-4746-b965-8a539f7acc2f"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469b6-f581-490d-95d1-2383c3336fe9"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FBADB3-549D-452D-BB15-28C0FC0D6B4F}"/>
</file>

<file path=customXml/itemProps2.xml><?xml version="1.0" encoding="utf-8"?>
<ds:datastoreItem xmlns:ds="http://schemas.openxmlformats.org/officeDocument/2006/customXml" ds:itemID="{FF7DCAE8-678E-4016-9EDA-8BF6523D02BE}"/>
</file>

<file path=customXml/itemProps3.xml><?xml version="1.0" encoding="utf-8"?>
<ds:datastoreItem xmlns:ds="http://schemas.openxmlformats.org/officeDocument/2006/customXml" ds:itemID="{DF22C2AA-2ED4-4E83-B549-DFB2DAB6DE00}"/>
</file>

<file path=docProps/app.xml><?xml version="1.0" encoding="utf-8"?>
<Properties xmlns="http://schemas.openxmlformats.org/officeDocument/2006/extended-properties" xmlns:vt="http://schemas.openxmlformats.org/officeDocument/2006/docPropsVTypes">
  <Template>Normal.dotm</Template>
  <TotalTime>0</TotalTime>
  <Pages>2</Pages>
  <Words>409</Words>
  <Characters>2336</Characters>
  <Application>Microsoft Office Word</Application>
  <DocSecurity>0</DocSecurity>
  <Lines>19</Lines>
  <Paragraphs>5</Paragraphs>
  <ScaleCrop>false</ScaleCrop>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rowenna24 rowenna24</cp:lastModifiedBy>
  <cp:revision>2</cp:revision>
  <dcterms:created xsi:type="dcterms:W3CDTF">2020-07-02T09:09:00Z</dcterms:created>
  <dcterms:modified xsi:type="dcterms:W3CDTF">2020-07-02T09:09:00Z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0x0101002CA4EFFAC23CB64580EB27740A0D97F8</vt:lpwstr>
  </property>
</Properties>
</file>